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0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pacing w:val="20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pacing w:val="20"/>
          <w:sz w:val="28"/>
          <w:szCs w:val="28"/>
          <w:lang w:val="en-US" w:eastAsia="zh-CN"/>
        </w:rPr>
        <w:t xml:space="preserve">附件7          </w:t>
      </w:r>
      <w:r>
        <w:rPr>
          <w:rFonts w:hint="eastAsia" w:ascii="宋体" w:hAnsi="宋体"/>
          <w:b/>
          <w:bCs/>
          <w:sz w:val="28"/>
          <w:szCs w:val="28"/>
        </w:rPr>
        <w:t>参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赛</w:t>
      </w:r>
      <w:r>
        <w:rPr>
          <w:rFonts w:hint="eastAsia" w:ascii="宋体" w:hAnsi="宋体"/>
          <w:b/>
          <w:bCs/>
          <w:sz w:val="28"/>
          <w:szCs w:val="28"/>
        </w:rPr>
        <w:t>教师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推荐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表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325"/>
        <w:gridCol w:w="413"/>
        <w:gridCol w:w="437"/>
        <w:gridCol w:w="567"/>
        <w:gridCol w:w="284"/>
        <w:gridCol w:w="283"/>
        <w:gridCol w:w="284"/>
        <w:gridCol w:w="425"/>
        <w:gridCol w:w="142"/>
        <w:gridCol w:w="283"/>
        <w:gridCol w:w="426"/>
        <w:gridCol w:w="425"/>
        <w:gridCol w:w="283"/>
        <w:gridCol w:w="426"/>
        <w:gridCol w:w="708"/>
        <w:gridCol w:w="142"/>
        <w:gridCol w:w="425"/>
        <w:gridCol w:w="709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</w:trPr>
        <w:tc>
          <w:tcPr>
            <w:tcW w:w="851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职称</w:t>
            </w: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年级</w:t>
            </w: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出生年月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</w:trPr>
        <w:tc>
          <w:tcPr>
            <w:tcW w:w="851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学校</w:t>
            </w:r>
          </w:p>
        </w:tc>
        <w:tc>
          <w:tcPr>
            <w:tcW w:w="4678" w:type="dxa"/>
            <w:gridSpan w:val="1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办公电话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</w:trPr>
        <w:tc>
          <w:tcPr>
            <w:tcW w:w="851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学段</w:t>
            </w:r>
          </w:p>
        </w:tc>
        <w:tc>
          <w:tcPr>
            <w:tcW w:w="1984" w:type="dxa"/>
            <w:gridSpan w:val="5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学科</w:t>
            </w:r>
          </w:p>
        </w:tc>
        <w:tc>
          <w:tcPr>
            <w:tcW w:w="1843" w:type="dxa"/>
            <w:gridSpan w:val="5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E-mail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</w:trPr>
        <w:tc>
          <w:tcPr>
            <w:tcW w:w="851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学历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学位</w:t>
            </w:r>
          </w:p>
        </w:tc>
        <w:tc>
          <w:tcPr>
            <w:tcW w:w="992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1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职务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移动电话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</w:trPr>
        <w:tc>
          <w:tcPr>
            <w:tcW w:w="1264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毕业学校</w:t>
            </w:r>
          </w:p>
        </w:tc>
        <w:tc>
          <w:tcPr>
            <w:tcW w:w="3839" w:type="dxa"/>
            <w:gridSpan w:val="11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6" w:type="dxa"/>
            <w:gridSpan w:val="3"/>
            <w:vMerge w:val="restart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展示类型</w:t>
            </w:r>
          </w:p>
        </w:tc>
        <w:tc>
          <w:tcPr>
            <w:tcW w:w="2647" w:type="dxa"/>
            <w:gridSpan w:val="3"/>
            <w:vMerge w:val="restart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研讨课/模拟展示课/观摩</w:t>
            </w:r>
            <w:r>
              <w:rPr>
                <w:rFonts w:ascii="宋体" w:hAnsi="宋体" w:eastAsia="宋体"/>
                <w:spacing w:val="-20"/>
                <w:sz w:val="24"/>
              </w:rPr>
              <w:t>课/微课/智慧学习云课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</w:trPr>
        <w:tc>
          <w:tcPr>
            <w:tcW w:w="1264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课例名称</w:t>
            </w:r>
          </w:p>
        </w:tc>
        <w:tc>
          <w:tcPr>
            <w:tcW w:w="3839" w:type="dxa"/>
            <w:gridSpan w:val="11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6" w:type="dxa"/>
            <w:gridSpan w:val="3"/>
            <w:vMerge w:val="continue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47" w:type="dxa"/>
            <w:gridSpan w:val="3"/>
            <w:vMerge w:val="continue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</w:trPr>
        <w:tc>
          <w:tcPr>
            <w:tcW w:w="1264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教材版本</w:t>
            </w:r>
          </w:p>
        </w:tc>
        <w:tc>
          <w:tcPr>
            <w:tcW w:w="3839" w:type="dxa"/>
            <w:gridSpan w:val="11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教学环境</w:t>
            </w:r>
          </w:p>
        </w:tc>
        <w:tc>
          <w:tcPr>
            <w:tcW w:w="2647" w:type="dxa"/>
            <w:gridSpan w:val="3"/>
            <w:noWrap w:val="0"/>
            <w:vAlign w:val="center"/>
          </w:tcPr>
          <w:p>
            <w:pPr>
              <w:ind w:left="-1" w:leftChars="-1" w:hanging="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多媒体教室/智慧教室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3" w:hRule="exact"/>
        </w:trPr>
        <w:tc>
          <w:tcPr>
            <w:tcW w:w="526" w:type="dxa"/>
            <w:noWrap w:val="0"/>
            <w:vAlign w:val="center"/>
          </w:tcPr>
          <w:p>
            <w:pPr>
              <w:ind w:left="-1" w:leftChars="-1" w:hanging="1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教学情况</w:t>
            </w:r>
          </w:p>
        </w:tc>
        <w:tc>
          <w:tcPr>
            <w:tcW w:w="8500" w:type="dxa"/>
            <w:gridSpan w:val="19"/>
            <w:noWrap w:val="0"/>
            <w:vAlign w:val="top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从事教学年限、教学获奖、信息技术应用经验。</w:t>
            </w: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1" w:hRule="atLeast"/>
        </w:trPr>
        <w:tc>
          <w:tcPr>
            <w:tcW w:w="5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left="-1" w:leftChars="-1" w:hanging="1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科研情况</w:t>
            </w:r>
          </w:p>
        </w:tc>
        <w:tc>
          <w:tcPr>
            <w:tcW w:w="8500" w:type="dxa"/>
            <w:gridSpan w:val="19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承担国家、省、市课题，获奖，校本研究。</w:t>
            </w: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0" w:hRule="atLeast"/>
        </w:trPr>
        <w:tc>
          <w:tcPr>
            <w:tcW w:w="526" w:type="dxa"/>
            <w:noWrap w:val="0"/>
            <w:vAlign w:val="center"/>
          </w:tcPr>
          <w:p>
            <w:pPr>
              <w:ind w:left="-1" w:leftChars="-1" w:hanging="1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论著</w:t>
            </w:r>
          </w:p>
          <w:p>
            <w:pPr>
              <w:ind w:left="-1" w:leftChars="-1" w:hanging="1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情况</w:t>
            </w:r>
          </w:p>
        </w:tc>
        <w:tc>
          <w:tcPr>
            <w:tcW w:w="8500" w:type="dxa"/>
            <w:gridSpan w:val="19"/>
            <w:noWrap w:val="0"/>
            <w:vAlign w:val="top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论文、著作情况。</w:t>
            </w: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1" w:hRule="atLeast"/>
        </w:trPr>
        <w:tc>
          <w:tcPr>
            <w:tcW w:w="5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left="-1" w:leftChars="-1" w:hanging="1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特长</w:t>
            </w:r>
          </w:p>
          <w:p>
            <w:pPr>
              <w:ind w:left="-1" w:leftChars="-1" w:hanging="1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情况</w:t>
            </w:r>
          </w:p>
        </w:tc>
        <w:tc>
          <w:tcPr>
            <w:tcW w:w="8500" w:type="dxa"/>
            <w:gridSpan w:val="19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体育、艺术、其他方面。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35F750F1"/>
    <w:rsid w:val="78DA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2023-06-13T06:14:14Z</dcterms:created>
  <dc:creator>小灰灰</dc:creator>
  <cp:lastModifiedBy>小灰灰</cp:lastModifiedBy>
  <dcterms:modified xsi:type="dcterms:W3CDTF">2023-06-13T06:14:39Z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9538F9237A314DE48E2F11AD1978D889_12</vt:lpwstr>
  </property>
</Properties>
</file>