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95FB9">
      <w:pPr>
        <w:jc w:val="center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《画长方形和正方形》教学设计</w:t>
      </w:r>
    </w:p>
    <w:p w14:paraId="6F20622F">
      <w:pPr>
        <w:wordWrap w:val="0"/>
        <w:jc w:val="righ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武汉市汉阳区</w:t>
      </w:r>
      <w:r>
        <w:rPr>
          <w:rFonts w:hint="eastAsia" w:ascii="楷体" w:hAnsi="楷体" w:eastAsia="楷体" w:cs="楷体"/>
          <w:sz w:val="28"/>
          <w:szCs w:val="36"/>
        </w:rPr>
        <w:t xml:space="preserve">西大英才小学  袁思慧  </w:t>
      </w:r>
    </w:p>
    <w:p w14:paraId="10DE4970">
      <w:pPr>
        <w:jc w:val="left"/>
        <w:rPr>
          <w:rFonts w:ascii="楷体" w:hAnsi="楷体" w:eastAsia="楷体" w:cs="楷体"/>
          <w:b/>
          <w:bCs/>
          <w:sz w:val="28"/>
          <w:szCs w:val="36"/>
        </w:rPr>
      </w:pPr>
      <w:r>
        <w:rPr>
          <w:rFonts w:ascii="楷体" w:hAnsi="楷体" w:eastAsia="楷体" w:cs="楷体"/>
          <w:b/>
          <w:bCs/>
          <w:sz w:val="28"/>
          <w:szCs w:val="36"/>
        </w:rPr>
        <w:t>教学内容</w:t>
      </w:r>
    </w:p>
    <w:p w14:paraId="258116AB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ascii="楷体" w:hAnsi="楷体" w:eastAsia="楷体" w:cs="楷体"/>
          <w:sz w:val="28"/>
          <w:szCs w:val="36"/>
        </w:rPr>
        <w:t>教科书P60例4，完成教科书P60“做一做”，P63“练习十”第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12</w:t>
      </w:r>
      <w:r>
        <w:rPr>
          <w:rFonts w:ascii="楷体" w:hAnsi="楷体" w:eastAsia="楷体" w:cs="楷体"/>
          <w:sz w:val="28"/>
          <w:szCs w:val="36"/>
        </w:rPr>
        <w:t>题。</w:t>
      </w:r>
    </w:p>
    <w:p w14:paraId="6ED08768">
      <w:pPr>
        <w:jc w:val="left"/>
        <w:rPr>
          <w:rFonts w:ascii="楷体" w:hAnsi="楷体" w:eastAsia="楷体" w:cs="楷体"/>
          <w:b/>
          <w:bCs/>
          <w:sz w:val="28"/>
          <w:szCs w:val="36"/>
        </w:rPr>
      </w:pPr>
      <w:r>
        <w:rPr>
          <w:rFonts w:ascii="楷体" w:hAnsi="楷体" w:eastAsia="楷体" w:cs="楷体"/>
          <w:b/>
          <w:bCs/>
          <w:sz w:val="28"/>
          <w:szCs w:val="36"/>
        </w:rPr>
        <w:t>教学目标</w:t>
      </w:r>
    </w:p>
    <w:p w14:paraId="7C51D50B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ascii="楷体" w:hAnsi="楷体" w:eastAsia="楷体" w:cs="楷体"/>
          <w:sz w:val="28"/>
          <w:szCs w:val="36"/>
        </w:rPr>
        <w:t>1.会利用画垂线的方法准确地画一个已知长和宽的长方形。</w:t>
      </w:r>
    </w:p>
    <w:p w14:paraId="3A2C7328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ascii="楷体" w:hAnsi="楷体" w:eastAsia="楷体" w:cs="楷体"/>
          <w:sz w:val="28"/>
          <w:szCs w:val="36"/>
        </w:rPr>
        <w:t>2.经历解决“画长方形”问题的过程，体验类推的思想和方法。</w:t>
      </w:r>
    </w:p>
    <w:p w14:paraId="29C040DA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ascii="楷体" w:hAnsi="楷体" w:eastAsia="楷体" w:cs="楷体"/>
          <w:sz w:val="28"/>
          <w:szCs w:val="36"/>
        </w:rPr>
        <w:t>3.通过活动，培养学生的合作能力和交流能力，让学生体验数学知识在生活中的应用，体会成功的喜悦，激发学生学习数学的兴趣。</w:t>
      </w:r>
    </w:p>
    <w:p w14:paraId="59BE175C">
      <w:pPr>
        <w:jc w:val="left"/>
        <w:rPr>
          <w:rFonts w:ascii="楷体" w:hAnsi="楷体" w:eastAsia="楷体" w:cs="楷体"/>
          <w:b/>
          <w:bCs/>
          <w:sz w:val="28"/>
          <w:szCs w:val="36"/>
        </w:rPr>
      </w:pPr>
      <w:r>
        <w:rPr>
          <w:rFonts w:ascii="楷体" w:hAnsi="楷体" w:eastAsia="楷体" w:cs="楷体"/>
          <w:b/>
          <w:bCs/>
          <w:sz w:val="28"/>
          <w:szCs w:val="36"/>
        </w:rPr>
        <w:t>教学重点</w:t>
      </w:r>
    </w:p>
    <w:p w14:paraId="3F88FF26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ascii="楷体" w:hAnsi="楷体" w:eastAsia="楷体" w:cs="楷体"/>
          <w:sz w:val="28"/>
          <w:szCs w:val="36"/>
        </w:rPr>
        <w:t>掌握长方形、正方形的画法。</w:t>
      </w:r>
    </w:p>
    <w:p w14:paraId="3F6614C2">
      <w:pPr>
        <w:jc w:val="left"/>
        <w:rPr>
          <w:rFonts w:ascii="楷体" w:hAnsi="楷体" w:eastAsia="楷体" w:cs="楷体"/>
          <w:b/>
          <w:bCs/>
          <w:sz w:val="28"/>
          <w:szCs w:val="36"/>
        </w:rPr>
      </w:pPr>
      <w:r>
        <w:rPr>
          <w:rFonts w:ascii="楷体" w:hAnsi="楷体" w:eastAsia="楷体" w:cs="楷体"/>
          <w:b/>
          <w:bCs/>
          <w:sz w:val="28"/>
          <w:szCs w:val="36"/>
        </w:rPr>
        <w:t>教学难点</w:t>
      </w:r>
    </w:p>
    <w:p w14:paraId="04101F9B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ascii="楷体" w:hAnsi="楷体" w:eastAsia="楷体" w:cs="楷体"/>
          <w:sz w:val="28"/>
          <w:szCs w:val="36"/>
        </w:rPr>
        <w:t>准确地画出长方形，应用垂直与平行知识解决实际问题。</w:t>
      </w:r>
    </w:p>
    <w:p w14:paraId="06280590">
      <w:pPr>
        <w:jc w:val="left"/>
        <w:rPr>
          <w:rFonts w:ascii="楷体" w:hAnsi="楷体" w:eastAsia="楷体" w:cs="楷体"/>
          <w:b/>
          <w:bCs/>
          <w:sz w:val="28"/>
          <w:szCs w:val="36"/>
        </w:rPr>
      </w:pPr>
      <w:r>
        <w:rPr>
          <w:rFonts w:ascii="楷体" w:hAnsi="楷体" w:eastAsia="楷体" w:cs="楷体"/>
          <w:b/>
          <w:bCs/>
          <w:sz w:val="28"/>
          <w:szCs w:val="36"/>
        </w:rPr>
        <w:t>教学准备</w:t>
      </w:r>
    </w:p>
    <w:p w14:paraId="3461B40A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ascii="楷体" w:hAnsi="楷体" w:eastAsia="楷体" w:cs="楷体"/>
          <w:sz w:val="28"/>
          <w:szCs w:val="36"/>
        </w:rPr>
        <w:t>课件、三角尺</w:t>
      </w:r>
      <w:r>
        <w:rPr>
          <w:rFonts w:hint="eastAsia" w:ascii="楷体" w:hAnsi="楷体" w:eastAsia="楷体" w:cs="楷体"/>
          <w:sz w:val="28"/>
          <w:szCs w:val="36"/>
        </w:rPr>
        <w:t>、直尺、铅笔、学习单</w:t>
      </w:r>
    </w:p>
    <w:p w14:paraId="10E55715">
      <w:pPr>
        <w:jc w:val="left"/>
        <w:rPr>
          <w:rFonts w:ascii="楷体" w:hAnsi="楷体" w:eastAsia="楷体" w:cs="楷体"/>
          <w:b/>
          <w:bCs/>
          <w:sz w:val="28"/>
          <w:szCs w:val="36"/>
        </w:rPr>
      </w:pPr>
      <w:r>
        <w:rPr>
          <w:rFonts w:ascii="楷体" w:hAnsi="楷体" w:eastAsia="楷体" w:cs="楷体"/>
          <w:b/>
          <w:bCs/>
          <w:sz w:val="28"/>
          <w:szCs w:val="36"/>
        </w:rPr>
        <w:t>教学过程</w:t>
      </w:r>
    </w:p>
    <w:p w14:paraId="0FC54738">
      <w:pPr>
        <w:numPr>
          <w:ilvl w:val="0"/>
          <w:numId w:val="1"/>
        </w:num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复习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旧知识，激趣导入。</w:t>
      </w:r>
    </w:p>
    <w:p w14:paraId="08243427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1.</w:t>
      </w:r>
      <w:r>
        <w:rPr>
          <w:rFonts w:hint="eastAsia" w:ascii="楷体" w:hAnsi="楷体" w:eastAsia="楷体" w:cs="楷体"/>
          <w:sz w:val="28"/>
          <w:szCs w:val="36"/>
        </w:rPr>
        <w:t>回顾三年级--长方形的特点。</w:t>
      </w:r>
    </w:p>
    <w:p w14:paraId="2C79527D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对边相等、4个角都是直角。</w:t>
      </w:r>
    </w:p>
    <w:p w14:paraId="7B9E1C25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根据对边相等推出“长度”、根据4个角都是直角推出“邻边互相垂直”。</w:t>
      </w:r>
    </w:p>
    <w:p w14:paraId="2B67CEFE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2.</w:t>
      </w:r>
      <w:r>
        <w:rPr>
          <w:rFonts w:hint="eastAsia" w:ascii="楷体" w:hAnsi="楷体" w:eastAsia="楷体" w:cs="楷体"/>
          <w:sz w:val="28"/>
          <w:szCs w:val="36"/>
        </w:rPr>
        <w:t>回顾三年级--方格纸画长方形。</w:t>
      </w:r>
    </w:p>
    <w:p w14:paraId="7C44FF60">
      <w:pPr>
        <w:jc w:val="left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(1)怎么知道对边相等？4个角都是直角？</w:t>
      </w:r>
    </w:p>
    <w:p w14:paraId="69E8177D">
      <w:pPr>
        <w:jc w:val="left"/>
        <w:rPr>
          <w:rFonts w:hint="default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(2)方格纸画长方形的工具。</w:t>
      </w:r>
    </w:p>
    <w:p w14:paraId="3264D2E6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师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：</w:t>
      </w:r>
      <w:r>
        <w:rPr>
          <w:rFonts w:hint="eastAsia" w:ascii="楷体" w:hAnsi="楷体" w:eastAsia="楷体" w:cs="楷体"/>
          <w:sz w:val="28"/>
          <w:szCs w:val="36"/>
        </w:rPr>
        <w:t>在方格纸上，我们用直尺就能画出对边相等，邻边互相垂直的长方形，有了这个经验，能不能来帮助我们解决今天的新问题呢？</w:t>
      </w:r>
    </w:p>
    <w:p w14:paraId="3B7BB19C">
      <w:pPr>
        <w:jc w:val="left"/>
        <w:rPr>
          <w:rFonts w:ascii="楷体" w:hAnsi="楷体" w:eastAsia="楷体" w:cs="楷体"/>
          <w:sz w:val="28"/>
          <w:szCs w:val="36"/>
        </w:rPr>
      </w:pPr>
    </w:p>
    <w:p w14:paraId="451F768F">
      <w:pPr>
        <w:jc w:val="left"/>
        <w:rPr>
          <w:rFonts w:hint="default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</w:rPr>
        <w:t>二、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自主尝试，掌握新知。</w:t>
      </w:r>
    </w:p>
    <w:p w14:paraId="4F214427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（PPT展示例题）（学生读题）</w:t>
      </w:r>
    </w:p>
    <w:p w14:paraId="5FEA96D7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师：这道题我们还是和以前一样，从阅读与理解、分析与画图、回顾与反思三个步骤来解答。</w:t>
      </w:r>
    </w:p>
    <w:p w14:paraId="48BA8D08">
      <w:pPr>
        <w:numPr>
          <w:ilvl w:val="0"/>
          <w:numId w:val="2"/>
        </w:numPr>
        <w:jc w:val="left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阅读与理解。</w:t>
      </w:r>
    </w:p>
    <w:p w14:paraId="027EBEB5">
      <w:pPr>
        <w:numPr>
          <w:numId w:val="0"/>
        </w:numPr>
        <w:jc w:val="left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师：认真读题，你知道了题目中的哪些信息？要解决什么问题？</w:t>
      </w:r>
    </w:p>
    <w:p w14:paraId="33642743"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分析与画图。</w:t>
      </w:r>
    </w:p>
    <w:p w14:paraId="143D36BF">
      <w:pPr>
        <w:numPr>
          <w:numId w:val="0"/>
        </w:numPr>
        <w:ind w:leftChars="0"/>
        <w:jc w:val="left"/>
        <w:rPr>
          <w:rFonts w:hint="default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(1)对比两道题，发现不同点。</w:t>
      </w:r>
    </w:p>
    <w:p w14:paraId="7306379F">
      <w:pPr>
        <w:jc w:val="left"/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师：同样是画长方形，这两道题有什么不同之处？（出示课件方格纸画图和例题）</w:t>
      </w:r>
    </w:p>
    <w:p w14:paraId="3035C85A">
      <w:pPr>
        <w:jc w:val="left"/>
        <w:rPr>
          <w:rFonts w:hint="default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(2)补充画图工具。</w:t>
      </w:r>
    </w:p>
    <w:p w14:paraId="20C57611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师：刚刚我们用直尺就在方格纸上画出了长方形，那在白纸上画长方形你认为还需要补充什么工具？</w:t>
      </w:r>
    </w:p>
    <w:p w14:paraId="104C4586">
      <w:pPr>
        <w:jc w:val="left"/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学生预设</w:t>
      </w:r>
      <w:r>
        <w:rPr>
          <w:rFonts w:hint="eastAsia" w:ascii="楷体" w:hAnsi="楷体" w:eastAsia="楷体" w:cs="楷体"/>
          <w:sz w:val="28"/>
          <w:szCs w:val="36"/>
        </w:rPr>
        <w:t>：三角尺（画直角）。</w:t>
      </w:r>
    </w:p>
    <w:p w14:paraId="598652B3">
      <w:pPr>
        <w:jc w:val="left"/>
        <w:rPr>
          <w:rFonts w:hint="default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(3)学生尝试画图。</w:t>
      </w:r>
    </w:p>
    <w:p w14:paraId="2914A5EE">
      <w:pPr>
        <w:jc w:val="left"/>
        <w:rPr>
          <w:rFonts w:hint="default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教师巡视。</w:t>
      </w:r>
    </w:p>
    <w:p w14:paraId="5539994F">
      <w:pPr>
        <w:jc w:val="left"/>
        <w:rPr>
          <w:rFonts w:hint="default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(4)检验什么？</w:t>
      </w:r>
    </w:p>
    <w:p w14:paraId="7F14B1C2">
      <w:pPr>
        <w:jc w:val="left"/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师：现在想要知道大家画得对不对，你认为应该检验些什么？</w:t>
      </w:r>
    </w:p>
    <w:p w14:paraId="3F7F38FD">
      <w:pPr>
        <w:jc w:val="left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预设：长度、直角。</w:t>
      </w:r>
    </w:p>
    <w:p w14:paraId="2A91FAA8">
      <w:pPr>
        <w:jc w:val="left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检验工具：直尺（长度）、直角（三角尺）。</w:t>
      </w:r>
    </w:p>
    <w:p w14:paraId="5BD6820A">
      <w:pPr>
        <w:jc w:val="left"/>
        <w:rPr>
          <w:rFonts w:hint="default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(5)同桌检验。</w:t>
      </w:r>
    </w:p>
    <w:p w14:paraId="243CCE27">
      <w:pPr>
        <w:jc w:val="left"/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师：那现在就请同桌之间交换检验，把对方画得不规范或者有问题的地方用？标注出来。</w:t>
      </w:r>
    </w:p>
    <w:p w14:paraId="54389FBC">
      <w:pPr>
        <w:jc w:val="left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(6)展示问题。</w:t>
      </w:r>
    </w:p>
    <w:p w14:paraId="26D2EE26">
      <w:pPr>
        <w:jc w:val="left"/>
        <w:rPr>
          <w:rFonts w:hint="default" w:ascii="楷体" w:hAnsi="楷体" w:eastAsia="楷体" w:cs="楷体"/>
          <w:sz w:val="28"/>
          <w:szCs w:val="36"/>
          <w:lang w:val="en-US" w:eastAsia="zh-CN"/>
        </w:rPr>
      </w:pPr>
      <w:r>
        <w:rPr>
          <w:rFonts w:hint="default" w:ascii="楷体" w:hAnsi="楷体" w:eastAsia="楷体" w:cs="楷体"/>
          <w:sz w:val="28"/>
          <w:szCs w:val="36"/>
          <w:lang w:val="en-US" w:eastAsia="zh-CN"/>
        </w:rPr>
        <w:t>选取几幅有代表性的学生作品全班展示，让学生找一找其中存在的问题。</w:t>
      </w:r>
    </w:p>
    <w:p w14:paraId="0F248C41">
      <w:pPr>
        <w:jc w:val="left"/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第一个问题：不是直角；第二个问题：长度不对。</w:t>
      </w:r>
    </w:p>
    <w:p w14:paraId="0BB80418">
      <w:pPr>
        <w:jc w:val="left"/>
        <w:rPr>
          <w:rFonts w:hint="default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(7)老师引导，完成作品。</w:t>
      </w:r>
    </w:p>
    <w:p w14:paraId="6BC2AEE6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师：现在我想画出长方形的第一条边，长10厘米，你认为可以怎么画？</w:t>
      </w:r>
    </w:p>
    <w:p w14:paraId="45B5F81B">
      <w:pPr>
        <w:jc w:val="left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用画线段的方法画第一条边。</w:t>
      </w:r>
    </w:p>
    <w:p w14:paraId="6B75FF82">
      <w:pPr>
        <w:jc w:val="left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老师引导学生发现第二条边需要满足两个条件：直角和长度。引发学生思考：先画什么？</w:t>
      </w:r>
    </w:p>
    <w:p w14:paraId="4975F536">
      <w:pPr>
        <w:jc w:val="left"/>
        <w:rPr>
          <w:rFonts w:hint="default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学生1上黑板画垂线，学生2将垂线延长到8厘米。</w:t>
      </w:r>
    </w:p>
    <w:p w14:paraId="48EA8512">
      <w:pPr>
        <w:jc w:val="left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用同样的方法画完第三条边。</w:t>
      </w:r>
    </w:p>
    <w:p w14:paraId="7A3DF1C8">
      <w:pPr>
        <w:jc w:val="left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最后把两条宽连起来。</w:t>
      </w:r>
    </w:p>
    <w:p w14:paraId="347BE6ED">
      <w:pPr>
        <w:jc w:val="left"/>
        <w:rPr>
          <w:rFonts w:hint="default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(8)完善作品，回顾方法。</w:t>
      </w:r>
    </w:p>
    <w:p w14:paraId="4184D5E3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师：同学们，你们会画了吗？现在请你看到自己刚才画的长方形，如果你画的有不规范或者错误的地方，用我们刚刚学习的方法，改一改；如果你画的非常规范，那就请你自己说一说，我们是怎么画出这个长方形的。</w:t>
      </w:r>
    </w:p>
    <w:p w14:paraId="75BDCEC4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学生汇报。</w:t>
      </w:r>
    </w:p>
    <w:p w14:paraId="2AEE975D">
      <w:pPr>
        <w:jc w:val="left"/>
        <w:rPr>
          <w:rFonts w:hint="eastAsia" w:ascii="楷体" w:hAnsi="楷体" w:eastAsia="楷体" w:cs="楷体"/>
          <w:sz w:val="28"/>
          <w:szCs w:val="36"/>
        </w:rPr>
      </w:pPr>
    </w:p>
    <w:p w14:paraId="346088A5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三、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巩固练习，拓展运用</w:t>
      </w:r>
      <w:r>
        <w:rPr>
          <w:rFonts w:hint="eastAsia" w:ascii="楷体" w:hAnsi="楷体" w:eastAsia="楷体" w:cs="楷体"/>
          <w:sz w:val="28"/>
          <w:szCs w:val="36"/>
        </w:rPr>
        <w:t>。</w:t>
      </w:r>
    </w:p>
    <w:p w14:paraId="1C221031">
      <w:pPr>
        <w:jc w:val="left"/>
        <w:rPr>
          <w:rFonts w:hint="default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课件出示“做一做”第(2)题。</w:t>
      </w:r>
      <w:bookmarkStart w:id="0" w:name="_GoBack"/>
      <w:bookmarkEnd w:id="0"/>
    </w:p>
    <w:p w14:paraId="71883FAA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学生自己读题（学习单做一做第二题）</w:t>
      </w:r>
    </w:p>
    <w:p w14:paraId="19239378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师：这道题要我们画什么？（正方形）</w:t>
      </w:r>
    </w:p>
    <w:p w14:paraId="061BAF10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回顾正方形的特点。</w:t>
      </w:r>
    </w:p>
    <w:p w14:paraId="6C950715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师：你能用刚才画长方形的方法画正方形吗？其实画正方形的方法和画长方形的方法是一样的。那就请你在学习单上画出这个正方形吧。</w:t>
      </w:r>
    </w:p>
    <w:p w14:paraId="280F4188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学生画，画完展示并汇报。</w:t>
      </w:r>
    </w:p>
    <w:p w14:paraId="15F9C789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PPT展示数学书P</w:t>
      </w:r>
      <w:r>
        <w:rPr>
          <w:rFonts w:ascii="楷体" w:hAnsi="楷体" w:eastAsia="楷体" w:cs="楷体"/>
          <w:sz w:val="28"/>
          <w:szCs w:val="36"/>
        </w:rPr>
        <w:t>63</w:t>
      </w:r>
      <w:r>
        <w:rPr>
          <w:rFonts w:hint="eastAsia" w:ascii="楷体" w:hAnsi="楷体" w:eastAsia="楷体" w:cs="楷体"/>
          <w:sz w:val="28"/>
          <w:szCs w:val="36"/>
        </w:rPr>
        <w:t>第1</w:t>
      </w:r>
      <w:r>
        <w:rPr>
          <w:rFonts w:ascii="楷体" w:hAnsi="楷体" w:eastAsia="楷体" w:cs="楷体"/>
          <w:sz w:val="28"/>
          <w:szCs w:val="36"/>
        </w:rPr>
        <w:t>2</w:t>
      </w:r>
      <w:r>
        <w:rPr>
          <w:rFonts w:hint="eastAsia" w:ascii="楷体" w:hAnsi="楷体" w:eastAsia="楷体" w:cs="楷体"/>
          <w:sz w:val="28"/>
          <w:szCs w:val="36"/>
        </w:rPr>
        <w:t>题。</w:t>
      </w:r>
    </w:p>
    <w:p w14:paraId="77012434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学生小声读题。</w:t>
      </w:r>
    </w:p>
    <w:p w14:paraId="5A661679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师：在之前画长方形和正方形的时候，我们一拿到题目就开始做图了，这道题，你认为还是这样吗？我们应该先干什么？（先量出每条边的长度，再去补充）</w:t>
      </w:r>
    </w:p>
    <w:p w14:paraId="0422C23A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学生做图，然后汇报。</w:t>
      </w:r>
    </w:p>
    <w:p w14:paraId="3A6C2C68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课堂作业：数学书P</w:t>
      </w:r>
      <w:r>
        <w:rPr>
          <w:rFonts w:ascii="楷体" w:hAnsi="楷体" w:eastAsia="楷体" w:cs="楷体"/>
          <w:sz w:val="28"/>
          <w:szCs w:val="36"/>
        </w:rPr>
        <w:t>61</w:t>
      </w:r>
      <w:r>
        <w:rPr>
          <w:rFonts w:hint="eastAsia" w:ascii="楷体" w:hAnsi="楷体" w:eastAsia="楷体" w:cs="楷体"/>
          <w:sz w:val="28"/>
          <w:szCs w:val="36"/>
        </w:rPr>
        <w:t>做一做第一题。</w:t>
      </w:r>
    </w:p>
    <w:p w14:paraId="2AF81021">
      <w:pPr>
        <w:jc w:val="left"/>
        <w:rPr>
          <w:rFonts w:ascii="楷体" w:hAnsi="楷体" w:eastAsia="楷体" w:cs="楷体"/>
          <w:sz w:val="28"/>
          <w:szCs w:val="36"/>
        </w:rPr>
      </w:pPr>
    </w:p>
    <w:p w14:paraId="63DB96E3">
      <w:pPr>
        <w:jc w:val="left"/>
        <w:rPr>
          <w:rFonts w:ascii="楷体" w:hAnsi="楷体" w:eastAsia="楷体" w:cs="楷体"/>
          <w:sz w:val="28"/>
          <w:szCs w:val="36"/>
        </w:rPr>
      </w:pPr>
    </w:p>
    <w:p w14:paraId="5D844C3B">
      <w:pPr>
        <w:jc w:val="left"/>
        <w:rPr>
          <w:rFonts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板书设计</w:t>
      </w:r>
    </w:p>
    <w:p w14:paraId="7A95C16E">
      <w:pPr>
        <w:jc w:val="left"/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drawing>
          <wp:inline distT="0" distB="0" distL="0" distR="0">
            <wp:extent cx="6645910" cy="3686810"/>
            <wp:effectExtent l="0" t="0" r="0" b="0"/>
            <wp:docPr id="1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F8550"/>
    <w:multiLevelType w:val="singleLevel"/>
    <w:tmpl w:val="386F85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F9E9F9"/>
    <w:multiLevelType w:val="singleLevel"/>
    <w:tmpl w:val="6EF9E9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ZTc0ZWMzMDFkOGQ3MWJlYjE5MDY5OTkxOTNjMWQifQ=="/>
  </w:docVars>
  <w:rsids>
    <w:rsidRoot w:val="01264E2C"/>
    <w:rsid w:val="001755F5"/>
    <w:rsid w:val="0050517D"/>
    <w:rsid w:val="00535ED5"/>
    <w:rsid w:val="00A86810"/>
    <w:rsid w:val="01264E2C"/>
    <w:rsid w:val="048F4AD4"/>
    <w:rsid w:val="126B2BAF"/>
    <w:rsid w:val="643A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99"/>
    <w:rPr>
      <w:rFonts w:ascii="等线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2039</Words>
  <Characters>2067</Characters>
  <Lines>15</Lines>
  <Paragraphs>4</Paragraphs>
  <TotalTime>6</TotalTime>
  <ScaleCrop>false</ScaleCrop>
  <LinksUpToDate>false</LinksUpToDate>
  <CharactersWithSpaces>2071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2024-11-14T11:09:00Z</dcterms:created>
  <dc:creator>慧</dc:creator>
  <cp:lastModifiedBy>慧</cp:lastModifiedBy>
  <dcterms:modified xsi:type="dcterms:W3CDTF">2024-11-18T08:52:11Z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5CC522F4E24F4803831C4847AA23A882_11</vt:lpwstr>
  </property>
</Properties>
</file>