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1CF" w:rsidRPr="00DB41CF" w:rsidRDefault="00DB41CF" w:rsidP="00DB41CF">
      <w:pPr>
        <w:jc w:val="center"/>
        <w:rPr>
          <w:rFonts w:ascii="楷体" w:eastAsia="楷体" w:hAnsi="楷体"/>
          <w:b/>
          <w:color w:val="FF0000"/>
          <w:sz w:val="78"/>
          <w:szCs w:val="44"/>
          <w:u w:val="double"/>
        </w:rPr>
      </w:pPr>
      <w:proofErr w:type="gramStart"/>
      <w:r w:rsidRPr="00DB41CF">
        <w:rPr>
          <w:rFonts w:ascii="楷体" w:eastAsia="楷体" w:hAnsi="楷体" w:hint="eastAsia"/>
          <w:b/>
          <w:color w:val="FF0000"/>
          <w:sz w:val="78"/>
          <w:szCs w:val="44"/>
          <w:u w:val="double"/>
        </w:rPr>
        <w:t>荆门市周</w:t>
      </w:r>
      <w:proofErr w:type="gramEnd"/>
      <w:r w:rsidRPr="00DB41CF">
        <w:rPr>
          <w:rFonts w:ascii="楷体" w:eastAsia="楷体" w:hAnsi="楷体" w:hint="eastAsia"/>
          <w:b/>
          <w:color w:val="FF0000"/>
          <w:sz w:val="78"/>
          <w:szCs w:val="44"/>
          <w:u w:val="double"/>
        </w:rPr>
        <w:t>齐才名师工作室</w:t>
      </w:r>
    </w:p>
    <w:p w:rsidR="00DB41CF" w:rsidRPr="00DB41CF" w:rsidRDefault="00DB41CF" w:rsidP="00DB41CF">
      <w:pPr>
        <w:jc w:val="center"/>
        <w:rPr>
          <w:b/>
          <w:sz w:val="64"/>
          <w:szCs w:val="44"/>
        </w:rPr>
      </w:pPr>
      <w:r w:rsidRPr="00DB41CF">
        <w:rPr>
          <w:rFonts w:hint="eastAsia"/>
          <w:b/>
          <w:sz w:val="64"/>
          <w:szCs w:val="44"/>
        </w:rPr>
        <w:t>工作简报</w:t>
      </w:r>
    </w:p>
    <w:p w:rsidR="00DB41CF" w:rsidRPr="00DB41CF" w:rsidRDefault="00DB41CF" w:rsidP="00DB41CF">
      <w:pPr>
        <w:jc w:val="center"/>
        <w:rPr>
          <w:rFonts w:ascii="华文行楷" w:eastAsia="华文行楷" w:hAnsi="华文楷体"/>
          <w:sz w:val="28"/>
          <w:szCs w:val="28"/>
        </w:rPr>
      </w:pPr>
      <w:r w:rsidRPr="00DB41CF">
        <w:rPr>
          <w:rFonts w:ascii="华文行楷" w:eastAsia="华文行楷" w:hAnsi="华文楷体" w:hint="eastAsia"/>
          <w:sz w:val="28"/>
          <w:szCs w:val="28"/>
        </w:rPr>
        <w:t>第</w:t>
      </w:r>
      <w:r>
        <w:rPr>
          <w:rFonts w:ascii="华文行楷" w:eastAsia="华文行楷" w:hAnsi="华文楷体" w:hint="eastAsia"/>
          <w:sz w:val="28"/>
          <w:szCs w:val="28"/>
        </w:rPr>
        <w:t>4</w:t>
      </w:r>
      <w:r w:rsidRPr="00DB41CF">
        <w:rPr>
          <w:rFonts w:ascii="华文行楷" w:eastAsia="华文行楷" w:hAnsi="华文楷体" w:hint="eastAsia"/>
          <w:sz w:val="28"/>
          <w:szCs w:val="28"/>
        </w:rPr>
        <w:t>期</w:t>
      </w:r>
    </w:p>
    <w:p w:rsidR="00DB41CF" w:rsidRPr="00DB41CF" w:rsidRDefault="00DB41CF" w:rsidP="00DB41CF">
      <w:pPr>
        <w:jc w:val="left"/>
        <w:rPr>
          <w:sz w:val="28"/>
          <w:szCs w:val="28"/>
        </w:rPr>
      </w:pPr>
      <w:r w:rsidRPr="00DB41CF">
        <w:rPr>
          <w:rFonts w:hint="eastAsia"/>
          <w:sz w:val="28"/>
          <w:szCs w:val="28"/>
        </w:rPr>
        <w:t>工作室单位：</w:t>
      </w:r>
      <w:proofErr w:type="gramStart"/>
      <w:r w:rsidRPr="00DB41CF">
        <w:rPr>
          <w:rFonts w:hint="eastAsia"/>
          <w:sz w:val="28"/>
          <w:szCs w:val="28"/>
        </w:rPr>
        <w:t>荆</w:t>
      </w:r>
      <w:proofErr w:type="gramEnd"/>
      <w:r w:rsidRPr="00DB41CF">
        <w:rPr>
          <w:rFonts w:hint="eastAsia"/>
          <w:sz w:val="28"/>
          <w:szCs w:val="28"/>
        </w:rPr>
        <w:t xml:space="preserve">门市石化第一小学　　</w:t>
      </w:r>
      <w:r w:rsidRPr="00DB41CF">
        <w:rPr>
          <w:rFonts w:hint="eastAsia"/>
          <w:sz w:val="28"/>
          <w:szCs w:val="28"/>
        </w:rPr>
        <w:t xml:space="preserve">     </w:t>
      </w:r>
      <w:r w:rsidRPr="00DB41CF">
        <w:rPr>
          <w:rFonts w:hint="eastAsia"/>
          <w:sz w:val="28"/>
          <w:szCs w:val="28"/>
        </w:rPr>
        <w:t xml:space="preserve">　</w:t>
      </w:r>
      <w:r w:rsidRPr="00DB41CF">
        <w:rPr>
          <w:rFonts w:hint="eastAsia"/>
          <w:sz w:val="28"/>
          <w:szCs w:val="28"/>
        </w:rPr>
        <w:t>2020</w:t>
      </w:r>
      <w:r w:rsidRPr="00DB41CF">
        <w:rPr>
          <w:rFonts w:hint="eastAsia"/>
          <w:sz w:val="28"/>
          <w:szCs w:val="28"/>
        </w:rPr>
        <w:t>年</w:t>
      </w:r>
      <w:r>
        <w:rPr>
          <w:rFonts w:hint="eastAsia"/>
          <w:sz w:val="28"/>
          <w:szCs w:val="28"/>
        </w:rPr>
        <w:t>11</w:t>
      </w:r>
      <w:r w:rsidRPr="00DB41CF">
        <w:rPr>
          <w:rFonts w:hint="eastAsia"/>
          <w:sz w:val="28"/>
          <w:szCs w:val="28"/>
        </w:rPr>
        <w:t>月</w:t>
      </w:r>
      <w:r w:rsidRPr="00DB41CF">
        <w:rPr>
          <w:rFonts w:hint="eastAsia"/>
          <w:sz w:val="28"/>
          <w:szCs w:val="28"/>
        </w:rPr>
        <w:t>2</w:t>
      </w:r>
      <w:r>
        <w:rPr>
          <w:rFonts w:hint="eastAsia"/>
          <w:sz w:val="28"/>
          <w:szCs w:val="28"/>
        </w:rPr>
        <w:t>7</w:t>
      </w:r>
      <w:r w:rsidRPr="00DB41CF">
        <w:rPr>
          <w:rFonts w:hint="eastAsia"/>
          <w:sz w:val="28"/>
          <w:szCs w:val="28"/>
        </w:rPr>
        <w:t>日</w:t>
      </w:r>
    </w:p>
    <w:p w:rsidR="00DB41CF" w:rsidRPr="00DB41CF" w:rsidRDefault="00DB41CF" w:rsidP="00DB41CF">
      <w:pPr>
        <w:jc w:val="left"/>
        <w:rPr>
          <w:color w:val="FF0000"/>
          <w:sz w:val="28"/>
          <w:szCs w:val="28"/>
          <w:u w:val="dotted"/>
        </w:rPr>
      </w:pPr>
      <w:r w:rsidRPr="00DB41CF">
        <w:rPr>
          <w:rFonts w:hint="eastAsia"/>
          <w:color w:val="FF0000"/>
          <w:sz w:val="28"/>
          <w:szCs w:val="28"/>
          <w:u w:val="dotted"/>
        </w:rPr>
        <w:t xml:space="preserve">                                                               </w:t>
      </w:r>
    </w:p>
    <w:p w:rsidR="00034D52" w:rsidRPr="00C301C7" w:rsidRDefault="00034D52" w:rsidP="00C301C7">
      <w:pPr>
        <w:widowControl/>
        <w:spacing w:line="600" w:lineRule="exact"/>
        <w:ind w:firstLineChars="300" w:firstLine="1054"/>
        <w:jc w:val="left"/>
        <w:rPr>
          <w:rFonts w:ascii="宋体" w:eastAsia="宋体" w:hAnsi="宋体" w:cs="Helvetica"/>
          <w:b/>
          <w:color w:val="000000" w:themeColor="text1"/>
          <w:spacing w:val="15"/>
          <w:sz w:val="32"/>
          <w:szCs w:val="32"/>
        </w:rPr>
      </w:pPr>
      <w:r w:rsidRPr="00C301C7">
        <w:rPr>
          <w:rFonts w:ascii="宋体" w:eastAsia="宋体" w:hAnsi="宋体" w:cs="Helvetica"/>
          <w:b/>
          <w:color w:val="000000" w:themeColor="text1"/>
          <w:spacing w:val="15"/>
          <w:sz w:val="32"/>
          <w:szCs w:val="32"/>
        </w:rPr>
        <w:t>名师荟萃展</w:t>
      </w:r>
      <w:proofErr w:type="gramStart"/>
      <w:r w:rsidRPr="00C301C7">
        <w:rPr>
          <w:rFonts w:ascii="宋体" w:eastAsia="宋体" w:hAnsi="宋体" w:cs="Helvetica"/>
          <w:b/>
          <w:color w:val="000000" w:themeColor="text1"/>
          <w:spacing w:val="15"/>
          <w:sz w:val="32"/>
          <w:szCs w:val="32"/>
        </w:rPr>
        <w:t>掇</w:t>
      </w:r>
      <w:proofErr w:type="gramEnd"/>
      <w:r w:rsidRPr="00C301C7">
        <w:rPr>
          <w:rFonts w:ascii="宋体" w:eastAsia="宋体" w:hAnsi="宋体" w:cs="Helvetica"/>
          <w:b/>
          <w:color w:val="000000" w:themeColor="text1"/>
          <w:spacing w:val="15"/>
          <w:sz w:val="32"/>
          <w:szCs w:val="32"/>
        </w:rPr>
        <w:t>教风采</w:t>
      </w:r>
      <w:r w:rsidR="00C301C7" w:rsidRPr="00C301C7">
        <w:rPr>
          <w:rFonts w:ascii="宋体" w:eastAsia="宋体" w:hAnsi="宋体" w:cs="Helvetica" w:hint="eastAsia"/>
          <w:b/>
          <w:color w:val="000000" w:themeColor="text1"/>
          <w:spacing w:val="15"/>
          <w:sz w:val="32"/>
          <w:szCs w:val="32"/>
        </w:rPr>
        <w:t xml:space="preserve">  </w:t>
      </w:r>
      <w:r w:rsidRPr="00C301C7">
        <w:rPr>
          <w:rFonts w:ascii="宋体" w:eastAsia="宋体" w:hAnsi="宋体" w:cs="Helvetica"/>
          <w:b/>
          <w:color w:val="000000" w:themeColor="text1"/>
          <w:spacing w:val="15"/>
          <w:sz w:val="32"/>
          <w:szCs w:val="32"/>
        </w:rPr>
        <w:t>齐才领衔引百花盛开</w:t>
      </w:r>
    </w:p>
    <w:p w:rsidR="00DB41CF" w:rsidRPr="00DB41CF" w:rsidRDefault="00034D52" w:rsidP="00034D52">
      <w:pPr>
        <w:widowControl/>
        <w:spacing w:line="600" w:lineRule="exact"/>
        <w:ind w:firstLine="480"/>
        <w:jc w:val="left"/>
        <w:rPr>
          <w:rFonts w:ascii="宋体" w:eastAsia="宋体" w:hAnsi="宋体" w:cs="宋体"/>
          <w:color w:val="000000" w:themeColor="text1"/>
          <w:kern w:val="0"/>
          <w:sz w:val="24"/>
          <w:szCs w:val="24"/>
        </w:rPr>
      </w:pPr>
      <w:r w:rsidRPr="00034D52">
        <w:rPr>
          <w:rFonts w:ascii="宋体" w:eastAsia="宋体" w:hAnsi="宋体" w:cs="Helvetica"/>
          <w:color w:val="000000" w:themeColor="text1"/>
          <w:spacing w:val="15"/>
          <w:sz w:val="24"/>
          <w:szCs w:val="24"/>
        </w:rPr>
        <w:t>11月27日，</w:t>
      </w:r>
      <w:proofErr w:type="gramStart"/>
      <w:r w:rsidRPr="00034D52">
        <w:rPr>
          <w:rFonts w:ascii="宋体" w:eastAsia="宋体" w:hAnsi="宋体" w:cs="Helvetica"/>
          <w:color w:val="000000" w:themeColor="text1"/>
          <w:spacing w:val="15"/>
          <w:sz w:val="24"/>
          <w:szCs w:val="24"/>
        </w:rPr>
        <w:t>荆</w:t>
      </w:r>
      <w:proofErr w:type="gramEnd"/>
      <w:r w:rsidRPr="00034D52">
        <w:rPr>
          <w:rFonts w:ascii="宋体" w:eastAsia="宋体" w:hAnsi="宋体" w:cs="Helvetica"/>
          <w:color w:val="000000" w:themeColor="text1"/>
          <w:spacing w:val="15"/>
          <w:sz w:val="24"/>
          <w:szCs w:val="24"/>
        </w:rPr>
        <w:t>门市周齐才名师工作室进驻石化</w:t>
      </w:r>
      <w:proofErr w:type="gramStart"/>
      <w:r w:rsidRPr="00034D52">
        <w:rPr>
          <w:rFonts w:ascii="宋体" w:eastAsia="宋体" w:hAnsi="宋体" w:cs="Helvetica"/>
          <w:color w:val="000000" w:themeColor="text1"/>
          <w:spacing w:val="15"/>
          <w:sz w:val="24"/>
          <w:szCs w:val="24"/>
        </w:rPr>
        <w:t>一小暨全体</w:t>
      </w:r>
      <w:proofErr w:type="gramEnd"/>
      <w:r w:rsidRPr="00034D52">
        <w:rPr>
          <w:rFonts w:ascii="宋体" w:eastAsia="宋体" w:hAnsi="宋体" w:cs="Helvetica"/>
          <w:color w:val="000000" w:themeColor="text1"/>
          <w:spacing w:val="15"/>
          <w:sz w:val="24"/>
          <w:szCs w:val="24"/>
        </w:rPr>
        <w:t>成员大会在石化一小多功能报告厅隆重举行。市教育学院常务副院长马艳平、市教研室副主任张巨玲、市教育学院党组成员李雪春、市教研室小教科科长张丹波、</w:t>
      </w:r>
      <w:proofErr w:type="gramStart"/>
      <w:r w:rsidRPr="00034D52">
        <w:rPr>
          <w:rFonts w:ascii="宋体" w:eastAsia="宋体" w:hAnsi="宋体" w:cs="Helvetica"/>
          <w:color w:val="000000" w:themeColor="text1"/>
          <w:spacing w:val="15"/>
          <w:sz w:val="24"/>
          <w:szCs w:val="24"/>
        </w:rPr>
        <w:t>掇刀区</w:t>
      </w:r>
      <w:proofErr w:type="gramEnd"/>
      <w:r w:rsidRPr="00034D52">
        <w:rPr>
          <w:rFonts w:ascii="宋体" w:eastAsia="宋体" w:hAnsi="宋体" w:cs="Helvetica"/>
          <w:color w:val="000000" w:themeColor="text1"/>
          <w:spacing w:val="15"/>
          <w:sz w:val="24"/>
          <w:szCs w:val="24"/>
        </w:rPr>
        <w:t>教育局副局长李华、区教育局</w:t>
      </w:r>
      <w:proofErr w:type="gramStart"/>
      <w:r w:rsidRPr="00034D52">
        <w:rPr>
          <w:rFonts w:ascii="宋体" w:eastAsia="宋体" w:hAnsi="宋体" w:cs="Helvetica"/>
          <w:color w:val="000000" w:themeColor="text1"/>
          <w:spacing w:val="15"/>
          <w:sz w:val="24"/>
          <w:szCs w:val="24"/>
        </w:rPr>
        <w:t>教管科</w:t>
      </w:r>
      <w:proofErr w:type="gramEnd"/>
      <w:r w:rsidRPr="00034D52">
        <w:rPr>
          <w:rFonts w:ascii="宋体" w:eastAsia="宋体" w:hAnsi="宋体" w:cs="Helvetica"/>
          <w:color w:val="000000" w:themeColor="text1"/>
          <w:spacing w:val="15"/>
          <w:sz w:val="24"/>
          <w:szCs w:val="24"/>
        </w:rPr>
        <w:t>科长刘伟、副科长邓友强、区教科研中心主任胡立辉，及市、区教研室部分教研员等莅临大会进行指导。出席会议的还有</w:t>
      </w:r>
      <w:proofErr w:type="gramStart"/>
      <w:r w:rsidRPr="00034D52">
        <w:rPr>
          <w:rFonts w:ascii="宋体" w:eastAsia="宋体" w:hAnsi="宋体" w:cs="Helvetica"/>
          <w:color w:val="000000" w:themeColor="text1"/>
          <w:spacing w:val="15"/>
          <w:sz w:val="24"/>
          <w:szCs w:val="24"/>
        </w:rPr>
        <w:t>掇刀区</w:t>
      </w:r>
      <w:proofErr w:type="gramEnd"/>
      <w:r w:rsidRPr="00034D52">
        <w:rPr>
          <w:rFonts w:ascii="宋体" w:eastAsia="宋体" w:hAnsi="宋体" w:cs="Helvetica"/>
          <w:color w:val="000000" w:themeColor="text1"/>
          <w:spacing w:val="15"/>
          <w:sz w:val="24"/>
          <w:szCs w:val="24"/>
        </w:rPr>
        <w:t>相关学校校长、工作室全体成员及来自全区各学校的教师代表等共计140余人。</w:t>
      </w:r>
    </w:p>
    <w:p w:rsidR="00DB41CF" w:rsidRPr="00DB41CF" w:rsidRDefault="00DB41CF" w:rsidP="00DB41CF">
      <w:pPr>
        <w:widowControl/>
        <w:jc w:val="left"/>
        <w:rPr>
          <w:rFonts w:ascii="宋体" w:eastAsia="宋体" w:hAnsi="宋体" w:cs="宋体"/>
          <w:kern w:val="0"/>
          <w:sz w:val="24"/>
          <w:szCs w:val="24"/>
        </w:rPr>
      </w:pPr>
    </w:p>
    <w:p w:rsidR="00DB41CF" w:rsidRPr="00C301C7" w:rsidRDefault="00034D52" w:rsidP="00C301C7">
      <w:pPr>
        <w:widowControl/>
        <w:spacing w:line="600" w:lineRule="exact"/>
        <w:ind w:firstLine="480"/>
        <w:jc w:val="center"/>
        <w:rPr>
          <w:rFonts w:ascii="Helvetica" w:hAnsi="Helvetica" w:cs="Helvetica"/>
          <w:b/>
          <w:color w:val="000000"/>
          <w:sz w:val="32"/>
          <w:szCs w:val="32"/>
          <w:shd w:val="clear" w:color="auto" w:fill="FFFFFF"/>
        </w:rPr>
      </w:pPr>
      <w:r w:rsidRPr="00C301C7">
        <w:rPr>
          <w:rFonts w:ascii="Helvetica" w:hAnsi="Helvetica" w:cs="Helvetica"/>
          <w:b/>
          <w:color w:val="000000"/>
          <w:sz w:val="32"/>
          <w:szCs w:val="32"/>
          <w:shd w:val="clear" w:color="auto" w:fill="FFFFFF"/>
        </w:rPr>
        <w:t>与会嘉宾观看学生大课间活动展示</w:t>
      </w:r>
    </w:p>
    <w:p w:rsidR="008B1F75" w:rsidRPr="00DB41CF" w:rsidRDefault="008B1F75" w:rsidP="008B1F75">
      <w:pPr>
        <w:widowControl/>
        <w:spacing w:line="600" w:lineRule="exact"/>
        <w:ind w:firstLine="480"/>
        <w:jc w:val="left"/>
        <w:rPr>
          <w:rFonts w:ascii="宋体" w:eastAsia="宋体" w:hAnsi="宋体" w:cs="宋体"/>
          <w:kern w:val="0"/>
          <w:sz w:val="32"/>
          <w:szCs w:val="32"/>
        </w:rPr>
      </w:pPr>
      <w:r>
        <w:rPr>
          <w:rFonts w:ascii="宋体" w:eastAsia="宋体" w:hAnsi="宋体" w:cs="宋体"/>
          <w:noProof/>
          <w:kern w:val="0"/>
          <w:sz w:val="32"/>
          <w:szCs w:val="32"/>
        </w:rPr>
        <w:drawing>
          <wp:anchor distT="0" distB="0" distL="114300" distR="114300" simplePos="0" relativeHeight="251658240" behindDoc="1" locked="0" layoutInCell="1" allowOverlap="1">
            <wp:simplePos x="0" y="0"/>
            <wp:positionH relativeFrom="column">
              <wp:posOffset>245109</wp:posOffset>
            </wp:positionH>
            <wp:positionV relativeFrom="paragraph">
              <wp:posOffset>78740</wp:posOffset>
            </wp:positionV>
            <wp:extent cx="5419725" cy="2609614"/>
            <wp:effectExtent l="0" t="0" r="0" b="63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207170925.jpg"/>
                    <pic:cNvPicPr/>
                  </pic:nvPicPr>
                  <pic:blipFill>
                    <a:blip r:embed="rId5">
                      <a:extLst>
                        <a:ext uri="{28A0092B-C50C-407E-A947-70E740481C1C}">
                          <a14:useLocalDpi xmlns:a14="http://schemas.microsoft.com/office/drawing/2010/main" val="0"/>
                        </a:ext>
                      </a:extLst>
                    </a:blip>
                    <a:stretch>
                      <a:fillRect/>
                    </a:stretch>
                  </pic:blipFill>
                  <pic:spPr>
                    <a:xfrm>
                      <a:off x="0" y="0"/>
                      <a:ext cx="5420215" cy="2609850"/>
                    </a:xfrm>
                    <a:prstGeom prst="rect">
                      <a:avLst/>
                    </a:prstGeom>
                  </pic:spPr>
                </pic:pic>
              </a:graphicData>
            </a:graphic>
            <wp14:sizeRelH relativeFrom="page">
              <wp14:pctWidth>0</wp14:pctWidth>
            </wp14:sizeRelH>
            <wp14:sizeRelV relativeFrom="page">
              <wp14:pctHeight>0</wp14:pctHeight>
            </wp14:sizeRelV>
          </wp:anchor>
        </w:drawing>
      </w:r>
    </w:p>
    <w:p w:rsidR="00DB41CF" w:rsidRPr="00DB41CF" w:rsidRDefault="00DB41CF" w:rsidP="00DB41CF">
      <w:pPr>
        <w:widowControl/>
        <w:jc w:val="left"/>
        <w:rPr>
          <w:rFonts w:ascii="宋体" w:eastAsia="宋体" w:hAnsi="宋体" w:cs="宋体"/>
          <w:kern w:val="0"/>
          <w:sz w:val="24"/>
          <w:szCs w:val="24"/>
        </w:rPr>
      </w:pPr>
    </w:p>
    <w:p w:rsidR="00DB41CF" w:rsidRPr="00DB41CF" w:rsidRDefault="00DB41CF" w:rsidP="00DB41CF">
      <w:pPr>
        <w:widowControl/>
        <w:spacing w:line="600" w:lineRule="exact"/>
        <w:jc w:val="left"/>
        <w:rPr>
          <w:rFonts w:ascii="宋体" w:eastAsia="宋体" w:hAnsi="宋体" w:cs="宋体"/>
          <w:kern w:val="0"/>
          <w:sz w:val="24"/>
          <w:szCs w:val="24"/>
        </w:rPr>
      </w:pPr>
      <w:r w:rsidRPr="00DB41CF">
        <w:rPr>
          <w:rFonts w:ascii="宋体" w:eastAsia="宋体" w:hAnsi="宋体" w:cs="宋体"/>
          <w:kern w:val="0"/>
          <w:sz w:val="24"/>
          <w:szCs w:val="24"/>
        </w:rPr>
        <w:t xml:space="preserve">　　</w:t>
      </w:r>
    </w:p>
    <w:p w:rsidR="00DB41CF" w:rsidRDefault="00DB41CF" w:rsidP="00DB41CF">
      <w:pPr>
        <w:jc w:val="center"/>
        <w:rPr>
          <w:rFonts w:ascii="方正姚体" w:eastAsia="方正姚体"/>
          <w:b/>
          <w:sz w:val="36"/>
          <w:szCs w:val="36"/>
        </w:rPr>
      </w:pPr>
    </w:p>
    <w:p w:rsidR="008B1F75" w:rsidRDefault="008B1F75" w:rsidP="00DB41CF">
      <w:pPr>
        <w:jc w:val="center"/>
        <w:rPr>
          <w:rFonts w:ascii="方正姚体" w:eastAsia="方正姚体"/>
          <w:b/>
          <w:sz w:val="36"/>
          <w:szCs w:val="36"/>
        </w:rPr>
      </w:pPr>
    </w:p>
    <w:p w:rsidR="008B1F75" w:rsidRDefault="008B1F75" w:rsidP="00DB41CF">
      <w:pPr>
        <w:jc w:val="center"/>
        <w:rPr>
          <w:rFonts w:ascii="方正姚体" w:eastAsia="方正姚体"/>
          <w:b/>
          <w:sz w:val="36"/>
          <w:szCs w:val="36"/>
        </w:rPr>
      </w:pPr>
    </w:p>
    <w:p w:rsidR="008B1F75" w:rsidRDefault="008B1F75" w:rsidP="00DB41CF">
      <w:pPr>
        <w:jc w:val="center"/>
        <w:rPr>
          <w:rFonts w:ascii="方正姚体" w:eastAsia="方正姚体"/>
          <w:b/>
          <w:sz w:val="36"/>
          <w:szCs w:val="36"/>
        </w:rPr>
      </w:pPr>
    </w:p>
    <w:p w:rsidR="008B1F75" w:rsidRDefault="008B1F75" w:rsidP="008B1F75">
      <w:pPr>
        <w:jc w:val="left"/>
        <w:rPr>
          <w:rFonts w:ascii="方正姚体" w:eastAsia="方正姚体"/>
          <w:b/>
          <w:sz w:val="36"/>
          <w:szCs w:val="36"/>
        </w:rPr>
      </w:pPr>
    </w:p>
    <w:p w:rsidR="008B1F75" w:rsidRDefault="008B1F75" w:rsidP="008B1F75">
      <w:pPr>
        <w:jc w:val="left"/>
        <w:rPr>
          <w:rFonts w:ascii="方正姚体" w:eastAsia="方正姚体"/>
          <w:b/>
          <w:sz w:val="36"/>
          <w:szCs w:val="36"/>
        </w:rPr>
      </w:pPr>
      <w:r>
        <w:rPr>
          <w:rFonts w:ascii="方正姚体" w:eastAsia="方正姚体" w:hint="eastAsia"/>
          <w:b/>
          <w:noProof/>
          <w:sz w:val="36"/>
          <w:szCs w:val="36"/>
        </w:rPr>
        <w:drawing>
          <wp:inline distT="0" distB="0" distL="0" distR="0" wp14:anchorId="1149C142" wp14:editId="5587BCB2">
            <wp:extent cx="5648325" cy="259944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207170936.jpg"/>
                    <pic:cNvPicPr/>
                  </pic:nvPicPr>
                  <pic:blipFill>
                    <a:blip r:embed="rId6">
                      <a:extLst>
                        <a:ext uri="{28A0092B-C50C-407E-A947-70E740481C1C}">
                          <a14:useLocalDpi xmlns:a14="http://schemas.microsoft.com/office/drawing/2010/main" val="0"/>
                        </a:ext>
                      </a:extLst>
                    </a:blip>
                    <a:stretch>
                      <a:fillRect/>
                    </a:stretch>
                  </pic:blipFill>
                  <pic:spPr>
                    <a:xfrm>
                      <a:off x="0" y="0"/>
                      <a:ext cx="5656873" cy="2603375"/>
                    </a:xfrm>
                    <a:prstGeom prst="rect">
                      <a:avLst/>
                    </a:prstGeom>
                  </pic:spPr>
                </pic:pic>
              </a:graphicData>
            </a:graphic>
          </wp:inline>
        </w:drawing>
      </w:r>
    </w:p>
    <w:p w:rsidR="008B1F75" w:rsidRPr="008B1F75" w:rsidRDefault="008B1F75" w:rsidP="008B1F75">
      <w:pPr>
        <w:jc w:val="center"/>
        <w:rPr>
          <w:rFonts w:ascii="方正姚体" w:eastAsia="方正姚体"/>
          <w:b/>
          <w:sz w:val="32"/>
          <w:szCs w:val="32"/>
        </w:rPr>
      </w:pPr>
      <w:r w:rsidRPr="008B1F75">
        <w:rPr>
          <w:rFonts w:ascii="Helvetica" w:hAnsi="Helvetica" w:cs="Helvetica"/>
          <w:color w:val="000000"/>
          <w:sz w:val="32"/>
          <w:szCs w:val="32"/>
          <w:shd w:val="clear" w:color="auto" w:fill="FFFFFF"/>
        </w:rPr>
        <w:t>学生啦</w:t>
      </w:r>
      <w:proofErr w:type="gramStart"/>
      <w:r w:rsidRPr="008B1F75">
        <w:rPr>
          <w:rFonts w:ascii="Helvetica" w:hAnsi="Helvetica" w:cs="Helvetica"/>
          <w:color w:val="000000"/>
          <w:sz w:val="32"/>
          <w:szCs w:val="32"/>
          <w:shd w:val="clear" w:color="auto" w:fill="FFFFFF"/>
        </w:rPr>
        <w:t>啦</w:t>
      </w:r>
      <w:proofErr w:type="gramEnd"/>
      <w:r w:rsidRPr="008B1F75">
        <w:rPr>
          <w:rFonts w:ascii="Helvetica" w:hAnsi="Helvetica" w:cs="Helvetica"/>
          <w:color w:val="000000"/>
          <w:sz w:val="32"/>
          <w:szCs w:val="32"/>
          <w:shd w:val="clear" w:color="auto" w:fill="FFFFFF"/>
        </w:rPr>
        <w:t>操表演</w:t>
      </w:r>
    </w:p>
    <w:p w:rsidR="008B1F75" w:rsidRDefault="008B1F75" w:rsidP="008B1F75">
      <w:pPr>
        <w:jc w:val="left"/>
        <w:rPr>
          <w:rFonts w:ascii="方正姚体" w:eastAsia="方正姚体"/>
          <w:b/>
          <w:sz w:val="36"/>
          <w:szCs w:val="36"/>
        </w:rPr>
      </w:pPr>
      <w:r>
        <w:rPr>
          <w:rFonts w:ascii="方正姚体" w:eastAsia="方正姚体" w:hint="eastAsia"/>
          <w:b/>
          <w:noProof/>
          <w:sz w:val="36"/>
          <w:szCs w:val="36"/>
        </w:rPr>
        <w:drawing>
          <wp:inline distT="0" distB="0" distL="0" distR="0" wp14:anchorId="1A8A739D" wp14:editId="4C821298">
            <wp:extent cx="5648325" cy="2188586"/>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207170944.jpg"/>
                    <pic:cNvPicPr/>
                  </pic:nvPicPr>
                  <pic:blipFill>
                    <a:blip r:embed="rId7">
                      <a:extLst>
                        <a:ext uri="{28A0092B-C50C-407E-A947-70E740481C1C}">
                          <a14:useLocalDpi xmlns:a14="http://schemas.microsoft.com/office/drawing/2010/main" val="0"/>
                        </a:ext>
                      </a:extLst>
                    </a:blip>
                    <a:stretch>
                      <a:fillRect/>
                    </a:stretch>
                  </pic:blipFill>
                  <pic:spPr>
                    <a:xfrm>
                      <a:off x="0" y="0"/>
                      <a:ext cx="5655805" cy="2191484"/>
                    </a:xfrm>
                    <a:prstGeom prst="rect">
                      <a:avLst/>
                    </a:prstGeom>
                  </pic:spPr>
                </pic:pic>
              </a:graphicData>
            </a:graphic>
          </wp:inline>
        </w:drawing>
      </w:r>
    </w:p>
    <w:p w:rsidR="008B1F75" w:rsidRPr="008B1F75" w:rsidRDefault="008B1F75" w:rsidP="008B1F75">
      <w:pPr>
        <w:jc w:val="center"/>
        <w:rPr>
          <w:rFonts w:ascii="方正姚体" w:eastAsia="方正姚体"/>
          <w:b/>
          <w:sz w:val="32"/>
          <w:szCs w:val="32"/>
        </w:rPr>
      </w:pPr>
      <w:r w:rsidRPr="008B1F75">
        <w:rPr>
          <w:rFonts w:ascii="Helvetica" w:hAnsi="Helvetica" w:cs="Helvetica"/>
          <w:color w:val="000000"/>
          <w:sz w:val="32"/>
          <w:szCs w:val="32"/>
          <w:shd w:val="clear" w:color="auto" w:fill="FFFFFF"/>
        </w:rPr>
        <w:t>学生足球操表演</w:t>
      </w:r>
    </w:p>
    <w:p w:rsidR="008B1F75" w:rsidRDefault="008B1F75" w:rsidP="008B1F75">
      <w:pPr>
        <w:jc w:val="left"/>
        <w:rPr>
          <w:rFonts w:ascii="方正姚体" w:eastAsia="方正姚体"/>
          <w:b/>
          <w:sz w:val="36"/>
          <w:szCs w:val="36"/>
        </w:rPr>
      </w:pPr>
      <w:r>
        <w:rPr>
          <w:rFonts w:ascii="方正姚体" w:eastAsia="方正姚体" w:hint="eastAsia"/>
          <w:b/>
          <w:noProof/>
          <w:sz w:val="36"/>
          <w:szCs w:val="36"/>
        </w:rPr>
        <w:drawing>
          <wp:inline distT="0" distB="0" distL="0" distR="0" wp14:anchorId="722948AE" wp14:editId="34D639EA">
            <wp:extent cx="5648325" cy="2493041"/>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20717095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64822" cy="2500322"/>
                    </a:xfrm>
                    <a:prstGeom prst="rect">
                      <a:avLst/>
                    </a:prstGeom>
                  </pic:spPr>
                </pic:pic>
              </a:graphicData>
            </a:graphic>
          </wp:inline>
        </w:drawing>
      </w:r>
    </w:p>
    <w:p w:rsidR="008B1F75" w:rsidRPr="000165DD" w:rsidRDefault="008B1F75" w:rsidP="008B1F75">
      <w:pPr>
        <w:ind w:firstLineChars="200" w:firstLine="520"/>
        <w:jc w:val="left"/>
        <w:rPr>
          <w:rFonts w:ascii="宋体" w:eastAsia="宋体" w:hAnsi="宋体"/>
          <w:b/>
          <w:color w:val="000000" w:themeColor="text1"/>
          <w:sz w:val="36"/>
          <w:szCs w:val="36"/>
        </w:rPr>
      </w:pPr>
      <w:r w:rsidRPr="000165DD">
        <w:rPr>
          <w:rFonts w:ascii="宋体" w:eastAsia="宋体" w:hAnsi="宋体" w:cs="Helvetica"/>
          <w:color w:val="000000" w:themeColor="text1"/>
          <w:spacing w:val="15"/>
          <w:sz w:val="23"/>
          <w:szCs w:val="23"/>
        </w:rPr>
        <w:lastRenderedPageBreak/>
        <w:t>石化一小校长徐昌艳发表了热情洋溢的欢迎辞，她代表学校对周齐才名师工作室的成立表示热烈的祝贺，对各级领导的支持和帮助表示衷心的感谢，并祝愿周齐才名师工作室越办越好。</w:t>
      </w:r>
    </w:p>
    <w:p w:rsidR="008B1F75" w:rsidRDefault="000165DD" w:rsidP="000165DD">
      <w:pPr>
        <w:jc w:val="left"/>
        <w:rPr>
          <w:rFonts w:ascii="方正姚体" w:eastAsia="方正姚体"/>
          <w:b/>
          <w:sz w:val="36"/>
          <w:szCs w:val="36"/>
        </w:rPr>
      </w:pPr>
      <w:r>
        <w:rPr>
          <w:rFonts w:ascii="方正姚体" w:eastAsia="方正姚体" w:hint="eastAsia"/>
          <w:b/>
          <w:noProof/>
          <w:sz w:val="36"/>
          <w:szCs w:val="36"/>
        </w:rPr>
        <w:drawing>
          <wp:inline distT="0" distB="0" distL="0" distR="0" wp14:anchorId="10A27C40" wp14:editId="44855EBE">
            <wp:extent cx="5505450" cy="25812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2071709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8698" cy="2582798"/>
                    </a:xfrm>
                    <a:prstGeom prst="rect">
                      <a:avLst/>
                    </a:prstGeom>
                  </pic:spPr>
                </pic:pic>
              </a:graphicData>
            </a:graphic>
          </wp:inline>
        </w:drawing>
      </w:r>
    </w:p>
    <w:p w:rsidR="008B1F75" w:rsidRPr="000165DD" w:rsidRDefault="008B1F75" w:rsidP="000165DD">
      <w:pPr>
        <w:ind w:firstLineChars="200" w:firstLine="520"/>
        <w:jc w:val="left"/>
        <w:rPr>
          <w:rFonts w:ascii="宋体" w:eastAsia="宋体" w:hAnsi="宋体"/>
          <w:b/>
          <w:color w:val="000000" w:themeColor="text1"/>
          <w:sz w:val="36"/>
          <w:szCs w:val="36"/>
        </w:rPr>
      </w:pPr>
      <w:r w:rsidRPr="000165DD">
        <w:rPr>
          <w:rFonts w:ascii="宋体" w:eastAsia="宋体" w:hAnsi="宋体" w:cs="Helvetica"/>
          <w:color w:val="000000" w:themeColor="text1"/>
          <w:spacing w:val="15"/>
          <w:sz w:val="23"/>
          <w:szCs w:val="23"/>
        </w:rPr>
        <w:t>开幕式上，</w:t>
      </w:r>
      <w:proofErr w:type="gramStart"/>
      <w:r w:rsidRPr="000165DD">
        <w:rPr>
          <w:rFonts w:ascii="宋体" w:eastAsia="宋体" w:hAnsi="宋体" w:cs="Helvetica"/>
          <w:color w:val="000000" w:themeColor="text1"/>
          <w:spacing w:val="15"/>
          <w:sz w:val="23"/>
          <w:szCs w:val="23"/>
        </w:rPr>
        <w:t>掇刀区</w:t>
      </w:r>
      <w:proofErr w:type="gramEnd"/>
      <w:r w:rsidRPr="000165DD">
        <w:rPr>
          <w:rFonts w:ascii="宋体" w:eastAsia="宋体" w:hAnsi="宋体" w:cs="Helvetica"/>
          <w:color w:val="000000" w:themeColor="text1"/>
          <w:spacing w:val="15"/>
          <w:sz w:val="23"/>
          <w:szCs w:val="23"/>
        </w:rPr>
        <w:t>教育局副局长李华首先代表区教育局对周齐才名师工作室的成立表示热烈的祝贺，并预祝此次活动圆满成功。他指出，举办此次活动，目的就是要以名师工作室为载体，加快培养一批师德高尚、业务精湛、充满活力的高素质专业化教师队伍，为我区教育事业发展提供强有力的人才支撑和智力支持。他强调，名师工作室主持人要切实发挥辐射、引领作用，努力培养一批全国有影响、全省有地位、全市争一流的学科教师队伍。名师工作室成员要善于学习、勇于实践、敢于创新，努力成为学习型、研究型、专家型的学科带头人和骨干教师。各相关学校要积极为名师工作室开展工作提供时间场所，提供人力物力，努力让名师工作室效益最大化。</w:t>
      </w:r>
    </w:p>
    <w:p w:rsidR="008B1F75" w:rsidRPr="000165DD" w:rsidRDefault="000165DD" w:rsidP="000165DD">
      <w:pPr>
        <w:jc w:val="left"/>
        <w:rPr>
          <w:rFonts w:ascii="宋体" w:eastAsia="宋体" w:hAnsi="宋体"/>
          <w:b/>
          <w:color w:val="000000" w:themeColor="text1"/>
          <w:sz w:val="36"/>
          <w:szCs w:val="36"/>
        </w:rPr>
      </w:pPr>
      <w:r w:rsidRPr="000165DD">
        <w:rPr>
          <w:rFonts w:ascii="宋体" w:eastAsia="宋体" w:hAnsi="宋体" w:hint="eastAsia"/>
          <w:b/>
          <w:noProof/>
          <w:color w:val="000000" w:themeColor="text1"/>
          <w:sz w:val="36"/>
          <w:szCs w:val="36"/>
        </w:rPr>
        <w:drawing>
          <wp:inline distT="0" distB="0" distL="0" distR="0" wp14:anchorId="17016A8A" wp14:editId="2C60E3E9">
            <wp:extent cx="5553075" cy="255865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2071710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55000" cy="2559545"/>
                    </a:xfrm>
                    <a:prstGeom prst="rect">
                      <a:avLst/>
                    </a:prstGeom>
                  </pic:spPr>
                </pic:pic>
              </a:graphicData>
            </a:graphic>
          </wp:inline>
        </w:drawing>
      </w:r>
    </w:p>
    <w:p w:rsidR="008B1F75" w:rsidRPr="000165DD" w:rsidRDefault="008B1F75" w:rsidP="000165DD">
      <w:pPr>
        <w:ind w:firstLineChars="200" w:firstLine="520"/>
        <w:jc w:val="left"/>
        <w:rPr>
          <w:rFonts w:ascii="宋体" w:eastAsia="宋体" w:hAnsi="宋体"/>
          <w:b/>
          <w:color w:val="000000" w:themeColor="text1"/>
          <w:sz w:val="36"/>
          <w:szCs w:val="36"/>
        </w:rPr>
      </w:pPr>
      <w:r w:rsidRPr="000165DD">
        <w:rPr>
          <w:rFonts w:ascii="宋体" w:eastAsia="宋体" w:hAnsi="宋体" w:cs="Helvetica"/>
          <w:color w:val="000000" w:themeColor="text1"/>
          <w:spacing w:val="15"/>
          <w:sz w:val="23"/>
          <w:szCs w:val="23"/>
        </w:rPr>
        <w:t>源于教育、反哺教育，开幕式上，周齐才老师的学生——荆门中泰置业、紫荆</w:t>
      </w:r>
      <w:proofErr w:type="gramStart"/>
      <w:r w:rsidRPr="000165DD">
        <w:rPr>
          <w:rFonts w:ascii="宋体" w:eastAsia="宋体" w:hAnsi="宋体" w:cs="Helvetica"/>
          <w:color w:val="000000" w:themeColor="text1"/>
          <w:spacing w:val="15"/>
          <w:sz w:val="23"/>
          <w:szCs w:val="23"/>
        </w:rPr>
        <w:t>澜</w:t>
      </w:r>
      <w:proofErr w:type="gramEnd"/>
      <w:r w:rsidRPr="000165DD">
        <w:rPr>
          <w:rFonts w:ascii="宋体" w:eastAsia="宋体" w:hAnsi="宋体" w:cs="Helvetica"/>
          <w:color w:val="000000" w:themeColor="text1"/>
          <w:spacing w:val="15"/>
          <w:sz w:val="23"/>
          <w:szCs w:val="23"/>
        </w:rPr>
        <w:t>庭地产公司负责人王金荆也来到了会场，向周齐才名师工作室捐款五万元用于支持工作室更好地开展活动。</w:t>
      </w:r>
    </w:p>
    <w:p w:rsidR="008B1F75" w:rsidRDefault="008B1F75" w:rsidP="00DB41CF">
      <w:pPr>
        <w:jc w:val="center"/>
        <w:rPr>
          <w:rFonts w:ascii="方正姚体" w:eastAsia="方正姚体"/>
          <w:b/>
          <w:sz w:val="36"/>
          <w:szCs w:val="36"/>
        </w:rPr>
      </w:pPr>
    </w:p>
    <w:p w:rsidR="000165DD" w:rsidRDefault="000165DD" w:rsidP="008B1F75">
      <w:pPr>
        <w:jc w:val="left"/>
        <w:rPr>
          <w:rFonts w:ascii="方正姚体" w:eastAsia="方正姚体"/>
          <w:b/>
          <w:sz w:val="36"/>
          <w:szCs w:val="36"/>
        </w:rPr>
      </w:pPr>
      <w:r>
        <w:rPr>
          <w:rFonts w:ascii="方正姚体" w:eastAsia="方正姚体" w:hint="eastAsia"/>
          <w:b/>
          <w:noProof/>
          <w:sz w:val="36"/>
          <w:szCs w:val="36"/>
        </w:rPr>
        <w:lastRenderedPageBreak/>
        <w:drawing>
          <wp:inline distT="0" distB="0" distL="0" distR="0">
            <wp:extent cx="2657475" cy="448627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207172455.png"/>
                    <pic:cNvPicPr/>
                  </pic:nvPicPr>
                  <pic:blipFill>
                    <a:blip r:embed="rId11">
                      <a:extLst>
                        <a:ext uri="{28A0092B-C50C-407E-A947-70E740481C1C}">
                          <a14:useLocalDpi xmlns:a14="http://schemas.microsoft.com/office/drawing/2010/main" val="0"/>
                        </a:ext>
                      </a:extLst>
                    </a:blip>
                    <a:stretch>
                      <a:fillRect/>
                    </a:stretch>
                  </pic:blipFill>
                  <pic:spPr>
                    <a:xfrm>
                      <a:off x="0" y="0"/>
                      <a:ext cx="2657820" cy="4486857"/>
                    </a:xfrm>
                    <a:prstGeom prst="rect">
                      <a:avLst/>
                    </a:prstGeom>
                  </pic:spPr>
                </pic:pic>
              </a:graphicData>
            </a:graphic>
          </wp:inline>
        </w:drawing>
      </w:r>
      <w:r>
        <w:rPr>
          <w:rFonts w:ascii="方正姚体" w:eastAsia="方正姚体" w:hint="eastAsia"/>
          <w:b/>
          <w:noProof/>
          <w:sz w:val="36"/>
          <w:szCs w:val="36"/>
        </w:rPr>
        <w:drawing>
          <wp:inline distT="0" distB="0" distL="0" distR="0">
            <wp:extent cx="2647950" cy="44767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207172502.png"/>
                    <pic:cNvPicPr/>
                  </pic:nvPicPr>
                  <pic:blipFill>
                    <a:blip r:embed="rId12">
                      <a:extLst>
                        <a:ext uri="{28A0092B-C50C-407E-A947-70E740481C1C}">
                          <a14:useLocalDpi xmlns:a14="http://schemas.microsoft.com/office/drawing/2010/main" val="0"/>
                        </a:ext>
                      </a:extLst>
                    </a:blip>
                    <a:stretch>
                      <a:fillRect/>
                    </a:stretch>
                  </pic:blipFill>
                  <pic:spPr>
                    <a:xfrm>
                      <a:off x="0" y="0"/>
                      <a:ext cx="2648673" cy="4477972"/>
                    </a:xfrm>
                    <a:prstGeom prst="rect">
                      <a:avLst/>
                    </a:prstGeom>
                  </pic:spPr>
                </pic:pic>
              </a:graphicData>
            </a:graphic>
          </wp:inline>
        </w:drawing>
      </w:r>
    </w:p>
    <w:p w:rsidR="000165DD" w:rsidRPr="000165DD" w:rsidRDefault="000165DD" w:rsidP="000165DD">
      <w:pPr>
        <w:ind w:firstLineChars="200" w:firstLine="540"/>
        <w:jc w:val="left"/>
        <w:rPr>
          <w:rFonts w:ascii="宋体" w:eastAsia="宋体" w:hAnsi="宋体"/>
          <w:b/>
          <w:color w:val="000000" w:themeColor="text1"/>
          <w:sz w:val="24"/>
          <w:szCs w:val="24"/>
        </w:rPr>
      </w:pPr>
      <w:r w:rsidRPr="000165DD">
        <w:rPr>
          <w:rFonts w:ascii="宋体" w:eastAsia="宋体" w:hAnsi="宋体" w:cs="Helvetica"/>
          <w:color w:val="000000" w:themeColor="text1"/>
          <w:spacing w:val="15"/>
          <w:sz w:val="24"/>
          <w:szCs w:val="24"/>
        </w:rPr>
        <w:t>欣闻周齐才名师工作室成立，深圳立言教育研究院刘宪华院长、荆楚理工学院师范学院、</w:t>
      </w:r>
      <w:proofErr w:type="gramStart"/>
      <w:r w:rsidRPr="000165DD">
        <w:rPr>
          <w:rFonts w:ascii="宋体" w:eastAsia="宋体" w:hAnsi="宋体" w:cs="Helvetica"/>
          <w:color w:val="000000" w:themeColor="text1"/>
          <w:spacing w:val="15"/>
          <w:sz w:val="24"/>
          <w:szCs w:val="24"/>
        </w:rPr>
        <w:t>荆</w:t>
      </w:r>
      <w:proofErr w:type="gramEnd"/>
      <w:r w:rsidRPr="000165DD">
        <w:rPr>
          <w:rFonts w:ascii="宋体" w:eastAsia="宋体" w:hAnsi="宋体" w:cs="Helvetica"/>
          <w:color w:val="000000" w:themeColor="text1"/>
          <w:spacing w:val="15"/>
          <w:sz w:val="24"/>
          <w:szCs w:val="24"/>
        </w:rPr>
        <w:t>门市教学研究室等单位也纷纷发来贺信。</w:t>
      </w:r>
    </w:p>
    <w:p w:rsidR="000165DD" w:rsidRDefault="000165DD" w:rsidP="008B1F75">
      <w:pPr>
        <w:jc w:val="left"/>
        <w:rPr>
          <w:rFonts w:ascii="方正姚体" w:eastAsia="方正姚体"/>
          <w:b/>
          <w:sz w:val="36"/>
          <w:szCs w:val="36"/>
        </w:rPr>
      </w:pPr>
    </w:p>
    <w:p w:rsidR="008B1F75" w:rsidRDefault="000165DD" w:rsidP="00167840">
      <w:pPr>
        <w:jc w:val="left"/>
        <w:rPr>
          <w:rFonts w:ascii="方正姚体" w:eastAsia="方正姚体"/>
          <w:b/>
          <w:sz w:val="36"/>
          <w:szCs w:val="36"/>
        </w:rPr>
      </w:pPr>
      <w:r>
        <w:rPr>
          <w:rFonts w:ascii="方正姚体" w:eastAsia="方正姚体" w:hint="eastAsia"/>
          <w:b/>
          <w:noProof/>
          <w:sz w:val="36"/>
          <w:szCs w:val="36"/>
        </w:rPr>
        <w:drawing>
          <wp:inline distT="0" distB="0" distL="0" distR="0" wp14:anchorId="39731F0E" wp14:editId="107B4178">
            <wp:extent cx="5562600" cy="24384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20717250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86685" cy="2448958"/>
                    </a:xfrm>
                    <a:prstGeom prst="rect">
                      <a:avLst/>
                    </a:prstGeom>
                  </pic:spPr>
                </pic:pic>
              </a:graphicData>
            </a:graphic>
          </wp:inline>
        </w:drawing>
      </w:r>
    </w:p>
    <w:p w:rsidR="000165DD" w:rsidRDefault="000165DD" w:rsidP="00167840">
      <w:pPr>
        <w:pStyle w:val="a4"/>
        <w:spacing w:before="0" w:beforeAutospacing="0" w:after="0" w:afterAutospacing="0"/>
        <w:ind w:firstLineChars="200" w:firstLine="480"/>
      </w:pPr>
      <w:r>
        <w:t>市教育学院常务副院长马艳平、市教研室副主任张巨玲、</w:t>
      </w:r>
      <w:proofErr w:type="gramStart"/>
      <w:r>
        <w:t>掇刀区</w:t>
      </w:r>
      <w:proofErr w:type="gramEnd"/>
      <w:r>
        <w:t>教育局副局长李华为在全国名师工作室联盟博览会活动中取得优异成绩的周齐才、胡银鹤、吕美仙颁奖。</w:t>
      </w:r>
    </w:p>
    <w:p w:rsidR="000165DD" w:rsidRDefault="000165DD" w:rsidP="000165DD">
      <w:pPr>
        <w:pStyle w:val="a4"/>
        <w:spacing w:before="0" w:beforeAutospacing="0" w:after="0" w:afterAutospacing="0"/>
      </w:pPr>
      <w:r>
        <w:lastRenderedPageBreak/>
        <w:t xml:space="preserve">　　周齐才名师工作室共有10位核心成员，他们都是从</w:t>
      </w:r>
      <w:proofErr w:type="gramStart"/>
      <w:r>
        <w:t>掇刀区</w:t>
      </w:r>
      <w:proofErr w:type="gramEnd"/>
      <w:r>
        <w:t>各学校遴选出来的一批具有发展潜力且有着共同教育理想</w:t>
      </w:r>
      <w:proofErr w:type="gramStart"/>
      <w:r>
        <w:t>和愿景</w:t>
      </w:r>
      <w:proofErr w:type="gramEnd"/>
      <w:r>
        <w:t>的骨干教师，下面我们一起来欣赏他们的风采：</w:t>
      </w:r>
    </w:p>
    <w:p w:rsidR="008B1F75" w:rsidRDefault="00167840" w:rsidP="00167840">
      <w:pPr>
        <w:jc w:val="left"/>
        <w:rPr>
          <w:rFonts w:ascii="方正姚体" w:eastAsia="方正姚体" w:hint="eastAsia"/>
          <w:b/>
          <w:sz w:val="36"/>
          <w:szCs w:val="36"/>
        </w:rPr>
      </w:pPr>
      <w:r>
        <w:rPr>
          <w:rFonts w:ascii="方正姚体" w:eastAsia="方正姚体" w:hint="eastAsia"/>
          <w:b/>
          <w:noProof/>
          <w:sz w:val="36"/>
          <w:szCs w:val="36"/>
        </w:rPr>
        <w:drawing>
          <wp:inline distT="0" distB="0" distL="0" distR="0">
            <wp:extent cx="5695950" cy="32004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207172515.jpg"/>
                    <pic:cNvPicPr/>
                  </pic:nvPicPr>
                  <pic:blipFill>
                    <a:blip r:embed="rId14">
                      <a:extLst>
                        <a:ext uri="{28A0092B-C50C-407E-A947-70E740481C1C}">
                          <a14:useLocalDpi xmlns:a14="http://schemas.microsoft.com/office/drawing/2010/main" val="0"/>
                        </a:ext>
                      </a:extLst>
                    </a:blip>
                    <a:stretch>
                      <a:fillRect/>
                    </a:stretch>
                  </pic:blipFill>
                  <pic:spPr>
                    <a:xfrm>
                      <a:off x="0" y="0"/>
                      <a:ext cx="5706125" cy="3206117"/>
                    </a:xfrm>
                    <a:prstGeom prst="rect">
                      <a:avLst/>
                    </a:prstGeom>
                  </pic:spPr>
                </pic:pic>
              </a:graphicData>
            </a:graphic>
          </wp:inline>
        </w:drawing>
      </w:r>
    </w:p>
    <w:p w:rsidR="00C301C7" w:rsidRPr="000165DD" w:rsidRDefault="00C301C7" w:rsidP="00167840">
      <w:pPr>
        <w:jc w:val="left"/>
        <w:rPr>
          <w:rFonts w:ascii="方正姚体" w:eastAsia="方正姚体"/>
          <w:b/>
          <w:sz w:val="36"/>
          <w:szCs w:val="36"/>
        </w:rPr>
      </w:pPr>
    </w:p>
    <w:p w:rsidR="00167840" w:rsidRDefault="00167840" w:rsidP="00167840">
      <w:pPr>
        <w:jc w:val="left"/>
        <w:rPr>
          <w:rFonts w:ascii="方正姚体" w:eastAsia="方正姚体"/>
          <w:b/>
          <w:sz w:val="36"/>
          <w:szCs w:val="36"/>
        </w:rPr>
      </w:pPr>
      <w:r>
        <w:rPr>
          <w:rFonts w:ascii="方正姚体" w:eastAsia="方正姚体" w:hint="eastAsia"/>
          <w:b/>
          <w:noProof/>
          <w:sz w:val="36"/>
          <w:szCs w:val="36"/>
        </w:rPr>
        <w:drawing>
          <wp:inline distT="0" distB="0" distL="0" distR="0" wp14:anchorId="0B07FD34" wp14:editId="4C8962F2">
            <wp:extent cx="2715625" cy="1905000"/>
            <wp:effectExtent l="0" t="0" r="889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20717252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5625" cy="1905000"/>
                    </a:xfrm>
                    <a:prstGeom prst="rect">
                      <a:avLst/>
                    </a:prstGeom>
                  </pic:spPr>
                </pic:pic>
              </a:graphicData>
            </a:graphic>
          </wp:inline>
        </w:drawing>
      </w:r>
      <w:r>
        <w:rPr>
          <w:rFonts w:ascii="方正姚体" w:eastAsia="方正姚体" w:hint="eastAsia"/>
          <w:b/>
          <w:noProof/>
          <w:sz w:val="36"/>
          <w:szCs w:val="36"/>
        </w:rPr>
        <w:drawing>
          <wp:inline distT="0" distB="0" distL="0" distR="0" wp14:anchorId="2D51F81F" wp14:editId="3CA88C89">
            <wp:extent cx="2476500" cy="1913287"/>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20717252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6500" cy="1913287"/>
                    </a:xfrm>
                    <a:prstGeom prst="rect">
                      <a:avLst/>
                    </a:prstGeom>
                  </pic:spPr>
                </pic:pic>
              </a:graphicData>
            </a:graphic>
          </wp:inline>
        </w:drawing>
      </w:r>
    </w:p>
    <w:p w:rsidR="00167840" w:rsidRPr="00167840" w:rsidRDefault="00167840" w:rsidP="00DB41CF">
      <w:pPr>
        <w:jc w:val="center"/>
        <w:rPr>
          <w:rFonts w:ascii="方正姚体" w:eastAsia="方正姚体"/>
          <w:b/>
          <w:color w:val="000000" w:themeColor="text1"/>
          <w:sz w:val="32"/>
          <w:szCs w:val="32"/>
        </w:rPr>
      </w:pPr>
      <w:r w:rsidRPr="00167840">
        <w:rPr>
          <w:rFonts w:ascii="Helvetica" w:hAnsi="Helvetica" w:cs="Helvetica"/>
          <w:color w:val="000000" w:themeColor="text1"/>
          <w:sz w:val="32"/>
          <w:szCs w:val="32"/>
          <w:shd w:val="clear" w:color="auto" w:fill="FFFFFF"/>
        </w:rPr>
        <w:t>导师带徒签字仪式</w:t>
      </w:r>
    </w:p>
    <w:p w:rsidR="00167840" w:rsidRPr="00167840" w:rsidRDefault="00167840" w:rsidP="00167840">
      <w:pPr>
        <w:jc w:val="left"/>
        <w:rPr>
          <w:rFonts w:ascii="方正姚体" w:eastAsia="方正姚体"/>
          <w:b/>
          <w:color w:val="000000" w:themeColor="text1"/>
          <w:sz w:val="32"/>
          <w:szCs w:val="32"/>
        </w:rPr>
      </w:pPr>
      <w:r>
        <w:rPr>
          <w:rFonts w:ascii="方正姚体" w:eastAsia="方正姚体" w:hint="eastAsia"/>
          <w:b/>
          <w:noProof/>
          <w:color w:val="000000" w:themeColor="text1"/>
          <w:sz w:val="32"/>
          <w:szCs w:val="32"/>
        </w:rPr>
        <w:lastRenderedPageBreak/>
        <w:drawing>
          <wp:inline distT="0" distB="0" distL="0" distR="0">
            <wp:extent cx="5688330" cy="2838450"/>
            <wp:effectExtent l="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207172533.jpg"/>
                    <pic:cNvPicPr/>
                  </pic:nvPicPr>
                  <pic:blipFill>
                    <a:blip r:embed="rId17">
                      <a:extLst>
                        <a:ext uri="{28A0092B-C50C-407E-A947-70E740481C1C}">
                          <a14:useLocalDpi xmlns:a14="http://schemas.microsoft.com/office/drawing/2010/main" val="0"/>
                        </a:ext>
                      </a:extLst>
                    </a:blip>
                    <a:stretch>
                      <a:fillRect/>
                    </a:stretch>
                  </pic:blipFill>
                  <pic:spPr>
                    <a:xfrm>
                      <a:off x="0" y="0"/>
                      <a:ext cx="5688330" cy="2838450"/>
                    </a:xfrm>
                    <a:prstGeom prst="rect">
                      <a:avLst/>
                    </a:prstGeom>
                  </pic:spPr>
                </pic:pic>
              </a:graphicData>
            </a:graphic>
          </wp:inline>
        </w:drawing>
      </w:r>
    </w:p>
    <w:p w:rsidR="00167840" w:rsidRDefault="00167840" w:rsidP="00167840">
      <w:pPr>
        <w:jc w:val="left"/>
        <w:rPr>
          <w:rFonts w:ascii="方正姚体" w:eastAsia="方正姚体"/>
          <w:b/>
          <w:sz w:val="36"/>
          <w:szCs w:val="36"/>
        </w:rPr>
      </w:pPr>
      <w:r>
        <w:rPr>
          <w:rFonts w:ascii="方正姚体" w:eastAsia="方正姚体" w:hint="eastAsia"/>
          <w:b/>
          <w:noProof/>
          <w:sz w:val="36"/>
          <w:szCs w:val="36"/>
        </w:rPr>
        <w:drawing>
          <wp:inline distT="0" distB="0" distL="0" distR="0" wp14:anchorId="5C1DFDB9" wp14:editId="059B8B6A">
            <wp:extent cx="5688330" cy="2576195"/>
            <wp:effectExtent l="0" t="0" r="762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207172538.jpg"/>
                    <pic:cNvPicPr/>
                  </pic:nvPicPr>
                  <pic:blipFill>
                    <a:blip r:embed="rId18">
                      <a:extLst>
                        <a:ext uri="{28A0092B-C50C-407E-A947-70E740481C1C}">
                          <a14:useLocalDpi xmlns:a14="http://schemas.microsoft.com/office/drawing/2010/main" val="0"/>
                        </a:ext>
                      </a:extLst>
                    </a:blip>
                    <a:stretch>
                      <a:fillRect/>
                    </a:stretch>
                  </pic:blipFill>
                  <pic:spPr>
                    <a:xfrm>
                      <a:off x="0" y="0"/>
                      <a:ext cx="5688330" cy="2576195"/>
                    </a:xfrm>
                    <a:prstGeom prst="rect">
                      <a:avLst/>
                    </a:prstGeom>
                  </pic:spPr>
                </pic:pic>
              </a:graphicData>
            </a:graphic>
          </wp:inline>
        </w:drawing>
      </w:r>
    </w:p>
    <w:p w:rsidR="00167840" w:rsidRPr="00167840" w:rsidRDefault="00167840" w:rsidP="00DB41CF">
      <w:pPr>
        <w:jc w:val="center"/>
        <w:rPr>
          <w:rFonts w:ascii="方正姚体" w:eastAsia="方正姚体"/>
          <w:b/>
          <w:color w:val="000000" w:themeColor="text1"/>
          <w:sz w:val="32"/>
          <w:szCs w:val="32"/>
        </w:rPr>
      </w:pPr>
      <w:r w:rsidRPr="00167840">
        <w:rPr>
          <w:rFonts w:ascii="Helvetica" w:hAnsi="Helvetica" w:cs="Helvetica"/>
          <w:color w:val="000000" w:themeColor="text1"/>
          <w:sz w:val="32"/>
          <w:szCs w:val="32"/>
          <w:shd w:val="clear" w:color="auto" w:fill="FFFFFF"/>
        </w:rPr>
        <w:t>与会领导和工作室全体成员合影</w:t>
      </w:r>
    </w:p>
    <w:p w:rsidR="00167840" w:rsidRDefault="00167840" w:rsidP="00DB41CF">
      <w:pPr>
        <w:jc w:val="center"/>
        <w:rPr>
          <w:rFonts w:ascii="方正姚体" w:eastAsia="方正姚体" w:hint="eastAsia"/>
          <w:b/>
          <w:color w:val="000000" w:themeColor="text1"/>
          <w:sz w:val="32"/>
          <w:szCs w:val="32"/>
        </w:rPr>
      </w:pPr>
    </w:p>
    <w:p w:rsidR="00C301C7" w:rsidRDefault="00C301C7" w:rsidP="00DB41CF">
      <w:pPr>
        <w:jc w:val="center"/>
        <w:rPr>
          <w:rFonts w:ascii="方正姚体" w:eastAsia="方正姚体" w:hint="eastAsia"/>
          <w:b/>
          <w:color w:val="000000" w:themeColor="text1"/>
          <w:sz w:val="32"/>
          <w:szCs w:val="32"/>
        </w:rPr>
      </w:pPr>
    </w:p>
    <w:p w:rsidR="00C301C7" w:rsidRDefault="00C301C7" w:rsidP="00DB41CF">
      <w:pPr>
        <w:jc w:val="center"/>
        <w:rPr>
          <w:rFonts w:ascii="方正姚体" w:eastAsia="方正姚体" w:hint="eastAsia"/>
          <w:b/>
          <w:color w:val="000000" w:themeColor="text1"/>
          <w:sz w:val="32"/>
          <w:szCs w:val="32"/>
        </w:rPr>
      </w:pPr>
    </w:p>
    <w:p w:rsidR="00C301C7" w:rsidRPr="00DB41CF" w:rsidRDefault="00C301C7" w:rsidP="00DB41CF">
      <w:pPr>
        <w:jc w:val="center"/>
        <w:rPr>
          <w:rFonts w:ascii="方正姚体" w:eastAsia="方正姚体"/>
          <w:b/>
          <w:color w:val="000000" w:themeColor="text1"/>
          <w:sz w:val="32"/>
          <w:szCs w:val="32"/>
        </w:rPr>
      </w:pPr>
    </w:p>
    <w:p w:rsidR="00DB41CF" w:rsidRPr="00DB41CF" w:rsidRDefault="00DB41CF" w:rsidP="00DB41CF">
      <w:pPr>
        <w:rPr>
          <w:sz w:val="28"/>
          <w:szCs w:val="28"/>
          <w:u w:val="single"/>
        </w:rPr>
      </w:pPr>
      <w:r w:rsidRPr="00DB41CF">
        <w:rPr>
          <w:rFonts w:hint="eastAsia"/>
          <w:sz w:val="28"/>
          <w:szCs w:val="28"/>
          <w:u w:val="single"/>
        </w:rPr>
        <w:t xml:space="preserve">                                                                 </w:t>
      </w:r>
    </w:p>
    <w:p w:rsidR="00DB41CF" w:rsidRPr="00DB41CF" w:rsidRDefault="00DB41CF" w:rsidP="00DB41CF">
      <w:pPr>
        <w:ind w:firstLineChars="200" w:firstLine="480"/>
        <w:rPr>
          <w:rFonts w:ascii="华文楷体" w:eastAsia="华文楷体" w:hAnsi="华文楷体"/>
          <w:sz w:val="24"/>
          <w:szCs w:val="24"/>
        </w:rPr>
      </w:pPr>
      <w:r w:rsidRPr="00DB41CF">
        <w:rPr>
          <w:rFonts w:ascii="华文楷体" w:eastAsia="华文楷体" w:hAnsi="华文楷体" w:hint="eastAsia"/>
          <w:sz w:val="24"/>
          <w:szCs w:val="24"/>
        </w:rPr>
        <w:t>编稿：王</w:t>
      </w:r>
      <w:proofErr w:type="gramStart"/>
      <w:r w:rsidRPr="00DB41CF">
        <w:rPr>
          <w:rFonts w:ascii="华文楷体" w:eastAsia="华文楷体" w:hAnsi="华文楷体" w:hint="eastAsia"/>
          <w:sz w:val="24"/>
          <w:szCs w:val="24"/>
        </w:rPr>
        <w:t xml:space="preserve">贞蓉　　</w:t>
      </w:r>
      <w:proofErr w:type="gramEnd"/>
      <w:r w:rsidRPr="00DB41CF">
        <w:rPr>
          <w:rFonts w:ascii="华文楷体" w:eastAsia="华文楷体" w:hAnsi="华文楷体" w:hint="eastAsia"/>
          <w:sz w:val="24"/>
          <w:szCs w:val="24"/>
        </w:rPr>
        <w:t xml:space="preserve"> 　　                               　审核：周齐才</w:t>
      </w:r>
    </w:p>
    <w:p w:rsidR="00FF3FCB" w:rsidRPr="00C301C7" w:rsidRDefault="00DB41CF">
      <w:pPr>
        <w:rPr>
          <w:rFonts w:ascii="华文楷体" w:eastAsia="华文楷体" w:hAnsi="华文楷体"/>
          <w:sz w:val="24"/>
          <w:szCs w:val="24"/>
          <w:u w:val="single"/>
        </w:rPr>
      </w:pPr>
      <w:r w:rsidRPr="00DB41CF">
        <w:rPr>
          <w:rFonts w:ascii="华文楷体" w:eastAsia="华文楷体" w:hAnsi="华文楷体" w:hint="eastAsia"/>
          <w:sz w:val="24"/>
          <w:szCs w:val="24"/>
          <w:u w:val="single"/>
        </w:rPr>
        <w:t xml:space="preserve">                                                                           </w:t>
      </w:r>
      <w:bookmarkStart w:id="0" w:name="_GoBack"/>
      <w:bookmarkEnd w:id="0"/>
    </w:p>
    <w:sectPr w:rsidR="00FF3FCB" w:rsidRPr="00C301C7" w:rsidSect="00BE1B94">
      <w:pgSz w:w="11906" w:h="16838"/>
      <w:pgMar w:top="1418" w:right="1474" w:bottom="1418" w:left="147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Helvetica">
    <w:panose1 w:val="020B0604020202020204"/>
    <w:charset w:val="00"/>
    <w:family w:val="swiss"/>
    <w:pitch w:val="variable"/>
    <w:sig w:usb0="E0002EFF" w:usb1="C000785B" w:usb2="00000009" w:usb3="00000000" w:csb0="000001FF"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1CF"/>
    <w:rsid w:val="000165DD"/>
    <w:rsid w:val="00034D52"/>
    <w:rsid w:val="00167840"/>
    <w:rsid w:val="008B1F75"/>
    <w:rsid w:val="00C301C7"/>
    <w:rsid w:val="00D862EF"/>
    <w:rsid w:val="00DB41CF"/>
    <w:rsid w:val="00FF3F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B41CF"/>
    <w:rPr>
      <w:sz w:val="18"/>
      <w:szCs w:val="18"/>
    </w:rPr>
  </w:style>
  <w:style w:type="character" w:customStyle="1" w:styleId="Char">
    <w:name w:val="批注框文本 Char"/>
    <w:basedOn w:val="a0"/>
    <w:link w:val="a3"/>
    <w:uiPriority w:val="99"/>
    <w:semiHidden/>
    <w:rsid w:val="00DB41CF"/>
    <w:rPr>
      <w:sz w:val="18"/>
      <w:szCs w:val="18"/>
    </w:rPr>
  </w:style>
  <w:style w:type="paragraph" w:styleId="a4">
    <w:name w:val="Normal (Web)"/>
    <w:basedOn w:val="a"/>
    <w:uiPriority w:val="99"/>
    <w:semiHidden/>
    <w:unhideWhenUsed/>
    <w:rsid w:val="000165DD"/>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B41CF"/>
    <w:rPr>
      <w:sz w:val="18"/>
      <w:szCs w:val="18"/>
    </w:rPr>
  </w:style>
  <w:style w:type="character" w:customStyle="1" w:styleId="Char">
    <w:name w:val="批注框文本 Char"/>
    <w:basedOn w:val="a0"/>
    <w:link w:val="a3"/>
    <w:uiPriority w:val="99"/>
    <w:semiHidden/>
    <w:rsid w:val="00DB41CF"/>
    <w:rPr>
      <w:sz w:val="18"/>
      <w:szCs w:val="18"/>
    </w:rPr>
  </w:style>
  <w:style w:type="paragraph" w:styleId="a4">
    <w:name w:val="Normal (Web)"/>
    <w:basedOn w:val="a"/>
    <w:uiPriority w:val="99"/>
    <w:semiHidden/>
    <w:unhideWhenUsed/>
    <w:rsid w:val="000165DD"/>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294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jp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195</Words>
  <Characters>1116</Characters>
  <Application>Microsoft Office Word</Application>
  <DocSecurity>0</DocSecurity>
  <Lines>9</Lines>
  <Paragraphs>2</Paragraphs>
  <ScaleCrop>false</ScaleCrop>
  <Company>MCSM</Company>
  <LinksUpToDate>false</LinksUpToDate>
  <CharactersWithSpaces>1309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MCSM</dc:creator>
  <cp:lastModifiedBy>Windows 用户</cp:lastModifiedBy>
  <cp:revision>2</cp:revision>
  <dcterms:created xsi:type="dcterms:W3CDTF">2020-12-31T08:18:00Z</dcterms:created>
  <dcterms:modified xsi:type="dcterms:W3CDTF">2020-12-31T08:18:00Z</dcterms:modified>
</cp:coreProperties>
</file>