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_GB2312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lang w:val="en-US" w:eastAsia="zh-CN"/>
        </w:rPr>
        <w:t>附件3</w:t>
      </w:r>
    </w:p>
    <w:p>
      <w:pPr>
        <w:spacing w:line="500" w:lineRule="exact"/>
        <w:jc w:val="center"/>
        <w:rPr>
          <w:rFonts w:hint="default" w:asciiTheme="minorHAnsi" w:hAnsiTheme="minorHAnsi" w:eastAsiaTheme="minorEastAsia" w:cstheme="minorBidi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b/>
          <w:bCs/>
          <w:color w:val="auto"/>
          <w:kern w:val="0"/>
          <w:sz w:val="36"/>
          <w:szCs w:val="36"/>
          <w:lang w:val="en-US" w:eastAsia="zh-CN" w:bidi="ar"/>
        </w:rPr>
        <w:t>教学</w:t>
      </w:r>
      <w:r>
        <w:rPr>
          <w:rFonts w:hint="eastAsia" w:cstheme="minorBidi"/>
          <w:b/>
          <w:bCs/>
          <w:color w:val="auto"/>
          <w:kern w:val="0"/>
          <w:sz w:val="36"/>
          <w:szCs w:val="36"/>
          <w:lang w:val="en-US" w:eastAsia="zh-CN" w:bidi="ar"/>
        </w:rPr>
        <w:t>设计</w:t>
      </w:r>
    </w:p>
    <w:tbl>
      <w:tblPr>
        <w:tblStyle w:val="3"/>
        <w:tblpPr w:leftFromText="180" w:rightFromText="180" w:vertAnchor="text" w:horzAnchor="margin" w:tblpXSpec="center" w:tblpY="128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594"/>
        <w:gridCol w:w="1048"/>
        <w:gridCol w:w="952"/>
        <w:gridCol w:w="1780"/>
        <w:gridCol w:w="727"/>
        <w:gridCol w:w="801"/>
        <w:gridCol w:w="570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73" w:type="dxa"/>
            <w:gridSpan w:val="9"/>
            <w:vAlign w:val="center"/>
          </w:tcPr>
          <w:p>
            <w:pPr>
              <w:spacing w:after="0" w:line="360" w:lineRule="auto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gridSpan w:val="2"/>
            <w:vAlign w:val="center"/>
          </w:tcPr>
          <w:p>
            <w:pPr>
              <w:spacing w:after="0" w:line="360" w:lineRule="auto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  <w:t>课名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spacing w:after="0" w:line="360" w:lineRule="auto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  <w:t>教师姓名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gridSpan w:val="2"/>
            <w:vAlign w:val="center"/>
          </w:tcPr>
          <w:p>
            <w:pPr>
              <w:spacing w:after="0" w:line="360" w:lineRule="auto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  <w:t>学科（版本）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spacing w:after="0" w:line="360" w:lineRule="auto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  <w:t>章节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gridSpan w:val="2"/>
            <w:vAlign w:val="center"/>
          </w:tcPr>
          <w:p>
            <w:pPr>
              <w:spacing w:after="0" w:line="360" w:lineRule="auto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  <w:t>学时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spacing w:after="0" w:line="360" w:lineRule="auto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  <w:t>年级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gridSpan w:val="2"/>
            <w:vAlign w:val="center"/>
          </w:tcPr>
          <w:p>
            <w:pPr>
              <w:spacing w:after="0" w:line="360" w:lineRule="auto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  <w:t>指导教师</w:t>
            </w:r>
          </w:p>
        </w:tc>
        <w:tc>
          <w:tcPr>
            <w:tcW w:w="8193" w:type="dxa"/>
            <w:gridSpan w:val="7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0173" w:type="dxa"/>
            <w:gridSpan w:val="9"/>
            <w:vAlign w:val="center"/>
          </w:tcPr>
          <w:p>
            <w:pPr>
              <w:spacing w:after="0" w:line="360" w:lineRule="auto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  <w:t>二、教学目标</w:t>
            </w:r>
          </w:p>
          <w:p>
            <w:pPr>
              <w:spacing w:after="0" w:line="360" w:lineRule="auto"/>
              <w:ind w:left="0" w:firstLine="600" w:firstLineChars="20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0173" w:type="dxa"/>
            <w:gridSpan w:val="9"/>
            <w:vAlign w:val="center"/>
          </w:tcPr>
          <w:p>
            <w:pPr>
              <w:spacing w:after="0" w:line="360" w:lineRule="auto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  <w:t>三、学习者分析</w:t>
            </w:r>
          </w:p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0173" w:type="dxa"/>
            <w:gridSpan w:val="9"/>
            <w:vAlign w:val="center"/>
          </w:tcPr>
          <w:p>
            <w:pPr>
              <w:spacing w:after="0" w:line="360" w:lineRule="auto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  <w:t>四、教学重难点分析及解决措施</w:t>
            </w:r>
          </w:p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173" w:type="dxa"/>
            <w:gridSpan w:val="9"/>
            <w:vAlign w:val="center"/>
          </w:tcPr>
          <w:p>
            <w:pPr>
              <w:spacing w:after="0" w:line="360" w:lineRule="auto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  <w:t>五、教学设计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86" w:type="dxa"/>
            <w:vAlign w:val="center"/>
          </w:tcPr>
          <w:p>
            <w:pPr>
              <w:spacing w:after="0" w:line="360" w:lineRule="auto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8"/>
                <w:szCs w:val="28"/>
                <w:lang w:val="en-US" w:eastAsia="zh-CN" w:bidi="ar"/>
              </w:rPr>
              <w:t>教学环节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spacing w:after="0" w:line="360" w:lineRule="auto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8"/>
                <w:szCs w:val="28"/>
                <w:lang w:val="en-US" w:eastAsia="zh-CN" w:bidi="ar"/>
              </w:rPr>
              <w:t>起止时间（’”- ’”）</w:t>
            </w:r>
          </w:p>
        </w:tc>
        <w:tc>
          <w:tcPr>
            <w:tcW w:w="952" w:type="dxa"/>
            <w:vAlign w:val="center"/>
          </w:tcPr>
          <w:p>
            <w:pPr>
              <w:spacing w:after="0" w:line="360" w:lineRule="auto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8"/>
                <w:szCs w:val="28"/>
                <w:lang w:val="en-US" w:eastAsia="zh-CN" w:bidi="ar"/>
              </w:rPr>
              <w:t>环节目标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spacing w:after="0" w:line="360" w:lineRule="auto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8"/>
                <w:szCs w:val="28"/>
                <w:lang w:val="en-US" w:eastAsia="zh-CN" w:bidi="ar"/>
              </w:rPr>
              <w:t>教学内容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spacing w:after="0" w:line="360" w:lineRule="auto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8"/>
                <w:szCs w:val="28"/>
                <w:lang w:val="en-US" w:eastAsia="zh-CN" w:bidi="ar"/>
              </w:rPr>
              <w:t>学生活动</w:t>
            </w:r>
          </w:p>
        </w:tc>
        <w:tc>
          <w:tcPr>
            <w:tcW w:w="2315" w:type="dxa"/>
            <w:vAlign w:val="center"/>
          </w:tcPr>
          <w:p>
            <w:pPr>
              <w:spacing w:after="0" w:line="360" w:lineRule="auto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8"/>
                <w:szCs w:val="28"/>
                <w:lang w:val="en-US" w:eastAsia="zh-CN" w:bidi="ar"/>
              </w:rPr>
              <w:t>媒体作用及分析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386" w:type="dxa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507" w:type="dxa"/>
            <w:gridSpan w:val="2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1386" w:type="dxa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507" w:type="dxa"/>
            <w:gridSpan w:val="2"/>
            <w:vAlign w:val="center"/>
          </w:tcPr>
          <w:p>
            <w:pPr>
              <w:spacing w:after="0" w:line="360" w:lineRule="auto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386" w:type="dxa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507" w:type="dxa"/>
            <w:gridSpan w:val="2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386" w:type="dxa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507" w:type="dxa"/>
            <w:gridSpan w:val="2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386" w:type="dxa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  <w:t xml:space="preserve"> 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507" w:type="dxa"/>
            <w:gridSpan w:val="2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0173" w:type="dxa"/>
            <w:gridSpan w:val="9"/>
            <w:vAlign w:val="center"/>
          </w:tcPr>
          <w:p>
            <w:pPr>
              <w:spacing w:after="0" w:line="360" w:lineRule="auto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  <w:t>六、教学流程图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0173" w:type="dxa"/>
            <w:gridSpan w:val="9"/>
            <w:vAlign w:val="center"/>
          </w:tcPr>
          <w:p>
            <w:pPr>
              <w:spacing w:after="0" w:line="360" w:lineRule="auto"/>
              <w:ind w:left="0" w:firstLine="600" w:firstLineChars="20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lang w:val="en-US" w:eastAsia="zh-CN"/>
        </w:rPr>
        <w:t>附件4</w:t>
      </w:r>
    </w:p>
    <w:p>
      <w:pPr>
        <w:spacing w:line="500" w:lineRule="exact"/>
        <w:jc w:val="center"/>
        <w:rPr>
          <w:rFonts w:hint="eastAsia" w:asciiTheme="minorHAnsi" w:hAnsiTheme="minorHAnsi" w:eastAsiaTheme="minorEastAsia" w:cstheme="minorBidi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cstheme="minorBidi"/>
          <w:b/>
          <w:bCs/>
          <w:color w:val="auto"/>
          <w:kern w:val="0"/>
          <w:sz w:val="36"/>
          <w:szCs w:val="36"/>
          <w:lang w:val="en-US" w:eastAsia="zh-CN" w:bidi="ar"/>
        </w:rPr>
        <w:t>教学反思</w:t>
      </w:r>
    </w:p>
    <w:tbl>
      <w:tblPr>
        <w:tblStyle w:val="3"/>
        <w:tblW w:w="931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3961"/>
        <w:gridCol w:w="996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45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课名</w:t>
            </w:r>
          </w:p>
        </w:tc>
        <w:tc>
          <w:tcPr>
            <w:tcW w:w="3961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default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教师</w:t>
            </w:r>
          </w:p>
        </w:tc>
        <w:tc>
          <w:tcPr>
            <w:tcW w:w="2816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45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学科</w:t>
            </w:r>
          </w:p>
        </w:tc>
        <w:tc>
          <w:tcPr>
            <w:tcW w:w="3961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年级</w:t>
            </w:r>
          </w:p>
        </w:tc>
        <w:tc>
          <w:tcPr>
            <w:tcW w:w="2816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318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 xml:space="preserve">1.应用了哪种新媒体和新技术的哪些功能，效果如何？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9318" w:type="dxa"/>
            <w:gridSpan w:val="4"/>
          </w:tcPr>
          <w:p>
            <w:pPr>
              <w:numPr>
                <w:ilvl w:val="0"/>
                <w:numId w:val="0"/>
              </w:numPr>
              <w:snapToGrid w:val="0"/>
              <w:spacing w:after="0" w:line="360" w:lineRule="auto"/>
              <w:ind w:firstLine="480" w:firstLineChars="200"/>
              <w:textAlignment w:val="center"/>
              <w:rPr>
                <w:rFonts w:hint="default" w:cs="楷体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9318" w:type="dxa"/>
            <w:gridSpan w:val="4"/>
            <w:vAlign w:val="center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  <w:t>2.在教学活动应用新媒体新技术的关键事件(起止时间（如：5'20''-10'40''），时间3-8分钟左右，每节课2-3段)，引起了哪些反思（如教学策略与方法的实施、教学重难点的解决、师生深层次互动，生成性的问题解决等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9318" w:type="dxa"/>
            <w:gridSpan w:val="4"/>
            <w:vAlign w:val="center"/>
          </w:tcPr>
          <w:p>
            <w:pPr>
              <w:spacing w:after="0" w:line="360" w:lineRule="auto"/>
              <w:ind w:left="0" w:firstLine="480" w:firstLineChars="20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318" w:type="dxa"/>
            <w:gridSpan w:val="4"/>
            <w:vAlign w:val="center"/>
          </w:tcPr>
          <w:p>
            <w:pPr>
              <w:spacing w:after="0" w:line="360" w:lineRule="auto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  <w:t>3.新技术应用于教学的创新点及效果思考(教学组织创新、教学设计创新等)。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9318" w:type="dxa"/>
            <w:gridSpan w:val="4"/>
          </w:tcPr>
          <w:p>
            <w:pPr>
              <w:spacing w:after="0" w:line="360" w:lineRule="auto"/>
              <w:ind w:left="0" w:firstLine="600" w:firstLineChars="200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318" w:type="dxa"/>
            <w:gridSpan w:val="4"/>
            <w:vAlign w:val="center"/>
          </w:tcPr>
          <w:p>
            <w:pPr>
              <w:spacing w:after="0" w:line="360" w:lineRule="auto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30"/>
                <w:szCs w:val="30"/>
                <w:lang w:val="en-US" w:eastAsia="zh-CN" w:bidi="ar"/>
              </w:rPr>
              <w:t>4.对新技术的教学适用性的思考及对其有关功能改进的建议或意见。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9318" w:type="dxa"/>
            <w:gridSpan w:val="4"/>
          </w:tcPr>
          <w:p>
            <w:pPr>
              <w:snapToGrid w:val="0"/>
              <w:spacing w:after="0" w:line="360" w:lineRule="auto"/>
              <w:ind w:left="0" w:firstLine="480" w:firstLineChars="200"/>
              <w:textAlignment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lang w:val="en-US" w:eastAsia="zh-CN"/>
        </w:rPr>
        <w:t>附件5</w:t>
      </w:r>
    </w:p>
    <w:p>
      <w:pPr>
        <w:pStyle w:val="2"/>
        <w:spacing w:before="0" w:beforeAutospacing="0" w:after="0" w:afterAutospacing="0" w:line="360" w:lineRule="auto"/>
        <w:ind w:left="127" w:leftChars="53"/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</w:rPr>
        <w:t>浉河区20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23</w:t>
      </w:r>
      <w:r>
        <w:rPr>
          <w:rFonts w:hint="eastAsia"/>
          <w:b/>
          <w:bCs/>
          <w:color w:val="auto"/>
          <w:sz w:val="36"/>
          <w:szCs w:val="36"/>
        </w:rPr>
        <w:t>年度中小学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交互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式课堂教学</w:t>
      </w:r>
      <w:r>
        <w:rPr>
          <w:rFonts w:hint="eastAsia"/>
          <w:b/>
          <w:bCs/>
          <w:color w:val="auto"/>
          <w:sz w:val="36"/>
          <w:szCs w:val="36"/>
        </w:rPr>
        <w:t>学科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融合优质课</w:t>
      </w:r>
    </w:p>
    <w:p>
      <w:pPr>
        <w:pStyle w:val="2"/>
        <w:spacing w:before="0" w:beforeAutospacing="0" w:after="0" w:afterAutospacing="0" w:line="360" w:lineRule="auto"/>
        <w:ind w:left="127" w:leftChars="53"/>
        <w:jc w:val="center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评选活动</w:t>
      </w:r>
      <w:r>
        <w:rPr>
          <w:rFonts w:hint="eastAsia"/>
          <w:b/>
          <w:bCs/>
          <w:color w:val="auto"/>
          <w:sz w:val="36"/>
          <w:szCs w:val="36"/>
        </w:rPr>
        <w:t>推荐表</w:t>
      </w:r>
    </w:p>
    <w:p>
      <w:pPr>
        <w:pStyle w:val="2"/>
        <w:spacing w:before="0" w:beforeAutospacing="0" w:after="0" w:afterAutospacing="0" w:line="360" w:lineRule="auto"/>
        <w:jc w:val="both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 xml:space="preserve">单位公章：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71"/>
        <w:gridCol w:w="5"/>
        <w:gridCol w:w="1653"/>
        <w:gridCol w:w="7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姓   名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学   科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年    级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课题名称</w:t>
            </w:r>
          </w:p>
        </w:tc>
        <w:tc>
          <w:tcPr>
            <w:tcW w:w="2276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default" w:eastAsia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指导教师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教   材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简   介</w:t>
            </w:r>
          </w:p>
        </w:tc>
        <w:tc>
          <w:tcPr>
            <w:tcW w:w="681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使用信息技术手段</w:t>
            </w:r>
          </w:p>
        </w:tc>
        <w:tc>
          <w:tcPr>
            <w:tcW w:w="681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信息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技术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应用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设计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说明</w:t>
            </w:r>
          </w:p>
        </w:tc>
        <w:tc>
          <w:tcPr>
            <w:tcW w:w="681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学  校</w:t>
            </w:r>
          </w:p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意  见</w:t>
            </w:r>
          </w:p>
        </w:tc>
        <w:tc>
          <w:tcPr>
            <w:tcW w:w="681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备  注</w:t>
            </w:r>
          </w:p>
        </w:tc>
        <w:tc>
          <w:tcPr>
            <w:tcW w:w="681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/>
                <w:color w:val="auto"/>
                <w:sz w:val="30"/>
                <w:szCs w:val="30"/>
              </w:rPr>
            </w:pPr>
          </w:p>
        </w:tc>
      </w:tr>
    </w:tbl>
    <w:p/>
    <w:p/>
    <w:p>
      <w:pPr>
        <w:pStyle w:val="2"/>
        <w:spacing w:before="0" w:beforeAutospacing="0" w:after="0" w:afterAutospacing="0" w:line="360" w:lineRule="auto"/>
        <w:ind w:left="2020" w:leftChars="25" w:hanging="1960" w:hangingChars="700"/>
        <w:jc w:val="both"/>
        <w:rPr>
          <w:rFonts w:hint="eastAsia"/>
          <w:color w:val="auto"/>
          <w:sz w:val="28"/>
          <w:szCs w:val="28"/>
        </w:rPr>
        <w:sectPr>
          <w:pgSz w:w="11906" w:h="16838"/>
          <w:pgMar w:top="1440" w:right="1474" w:bottom="1440" w:left="147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lang w:val="en-US" w:eastAsia="zh-CN"/>
        </w:rPr>
        <w:t>附件6</w:t>
      </w:r>
    </w:p>
    <w:p>
      <w:pPr>
        <w:pStyle w:val="2"/>
        <w:spacing w:before="0" w:beforeAutospacing="0" w:after="0" w:afterAutospacing="0" w:line="360" w:lineRule="auto"/>
        <w:ind w:left="127" w:leftChars="53"/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</w:rPr>
        <w:t>浉河区20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23</w:t>
      </w:r>
      <w:r>
        <w:rPr>
          <w:rFonts w:hint="eastAsia"/>
          <w:b/>
          <w:bCs/>
          <w:color w:val="auto"/>
          <w:sz w:val="36"/>
          <w:szCs w:val="36"/>
        </w:rPr>
        <w:t>年度中小学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交互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式课堂教学</w:t>
      </w:r>
      <w:r>
        <w:rPr>
          <w:rFonts w:hint="eastAsia"/>
          <w:b/>
          <w:bCs/>
          <w:color w:val="auto"/>
          <w:sz w:val="36"/>
          <w:szCs w:val="36"/>
        </w:rPr>
        <w:t>学科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融合优质课</w:t>
      </w:r>
    </w:p>
    <w:p>
      <w:pPr>
        <w:pStyle w:val="2"/>
        <w:spacing w:before="0" w:beforeAutospacing="0" w:after="0" w:afterAutospacing="0" w:line="360" w:lineRule="auto"/>
        <w:ind w:left="127" w:leftChars="53"/>
        <w:jc w:val="center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评选活动汇总</w:t>
      </w:r>
      <w:r>
        <w:rPr>
          <w:rFonts w:hint="eastAsia"/>
          <w:b/>
          <w:bCs/>
          <w:color w:val="auto"/>
          <w:sz w:val="36"/>
          <w:szCs w:val="36"/>
        </w:rPr>
        <w:t>表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单位公章：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515"/>
        <w:gridCol w:w="3375"/>
        <w:gridCol w:w="3210"/>
        <w:gridCol w:w="2355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60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3375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3210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355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741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60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3375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3210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355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741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60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3375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3210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355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741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60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3375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3210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355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741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60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3375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3210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355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741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60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3375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3210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2355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  <w:tc>
          <w:tcPr>
            <w:tcW w:w="1741" w:type="dxa"/>
          </w:tcPr>
          <w:p>
            <w:pPr>
              <w:widowControl w:val="0"/>
              <w:rPr>
                <w:rFonts w:hint="eastAsia"/>
                <w:color w:val="auto"/>
                <w:sz w:val="30"/>
                <w:szCs w:val="30"/>
                <w:vertAlign w:val="baseline"/>
              </w:rPr>
            </w:pPr>
          </w:p>
        </w:tc>
      </w:tr>
    </w:tbl>
    <w:p>
      <w:pPr>
        <w:rPr>
          <w:rFonts w:hint="eastAsia"/>
          <w:color w:val="auto"/>
          <w:sz w:val="30"/>
          <w:szCs w:val="30"/>
        </w:rPr>
      </w:pPr>
    </w:p>
    <w:sectPr>
      <w:pgSz w:w="16838" w:h="11906" w:orient="landscape"/>
      <w:pgMar w:top="1474" w:right="1440" w:bottom="1474" w:left="1440" w:header="851" w:footer="992" w:gutter="0"/>
      <w:cols w:space="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M2ZkM2MwMDQzYWRjM2MwNjU4YjRiYjUxNWU5NjYifQ=="/>
  </w:docVars>
  <w:rsids>
    <w:rsidRoot w:val="00000000"/>
    <w:rsid w:val="0079778E"/>
    <w:rsid w:val="01FD609D"/>
    <w:rsid w:val="0269636E"/>
    <w:rsid w:val="04EA43DB"/>
    <w:rsid w:val="06A460B5"/>
    <w:rsid w:val="07FF7612"/>
    <w:rsid w:val="0854278F"/>
    <w:rsid w:val="09F82B1D"/>
    <w:rsid w:val="0CA1098C"/>
    <w:rsid w:val="0CDB522D"/>
    <w:rsid w:val="0D076675"/>
    <w:rsid w:val="0D6E289A"/>
    <w:rsid w:val="10E616D0"/>
    <w:rsid w:val="116026AE"/>
    <w:rsid w:val="17B4516B"/>
    <w:rsid w:val="1814542C"/>
    <w:rsid w:val="189B17C3"/>
    <w:rsid w:val="195637E2"/>
    <w:rsid w:val="1A462B8B"/>
    <w:rsid w:val="1B504DE9"/>
    <w:rsid w:val="1ECC70CB"/>
    <w:rsid w:val="1F270E82"/>
    <w:rsid w:val="1F840031"/>
    <w:rsid w:val="20E51C8A"/>
    <w:rsid w:val="223026D2"/>
    <w:rsid w:val="27D0612B"/>
    <w:rsid w:val="292634B6"/>
    <w:rsid w:val="2B623686"/>
    <w:rsid w:val="2C1978E4"/>
    <w:rsid w:val="2CC147C2"/>
    <w:rsid w:val="2E77364D"/>
    <w:rsid w:val="2F7F39E1"/>
    <w:rsid w:val="2FC1647E"/>
    <w:rsid w:val="305C466A"/>
    <w:rsid w:val="33E54DB7"/>
    <w:rsid w:val="33F425AD"/>
    <w:rsid w:val="369938DF"/>
    <w:rsid w:val="36DA1F9A"/>
    <w:rsid w:val="38FF470D"/>
    <w:rsid w:val="3AB72586"/>
    <w:rsid w:val="3F392689"/>
    <w:rsid w:val="4025571D"/>
    <w:rsid w:val="418A727F"/>
    <w:rsid w:val="42755200"/>
    <w:rsid w:val="44FE545E"/>
    <w:rsid w:val="4C9675DF"/>
    <w:rsid w:val="4D0107E6"/>
    <w:rsid w:val="51AE65F3"/>
    <w:rsid w:val="533C1422"/>
    <w:rsid w:val="565C2507"/>
    <w:rsid w:val="57D10966"/>
    <w:rsid w:val="59155812"/>
    <w:rsid w:val="59A32A50"/>
    <w:rsid w:val="5CEA0B54"/>
    <w:rsid w:val="5D221689"/>
    <w:rsid w:val="5D88268C"/>
    <w:rsid w:val="62D05628"/>
    <w:rsid w:val="658839CB"/>
    <w:rsid w:val="65F416F0"/>
    <w:rsid w:val="68F323CD"/>
    <w:rsid w:val="6B87197D"/>
    <w:rsid w:val="6C0A01EB"/>
    <w:rsid w:val="6C950DC5"/>
    <w:rsid w:val="6FBD0010"/>
    <w:rsid w:val="75836971"/>
    <w:rsid w:val="75C77C77"/>
    <w:rsid w:val="75E63EAD"/>
    <w:rsid w:val="766B4556"/>
    <w:rsid w:val="7E7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2621</Words>
  <Characters>2780</Characters>
  <Lines>0</Lines>
  <Paragraphs>0</Paragraphs>
  <TotalTime>27</TotalTime>
  <ScaleCrop>false</ScaleCrop>
  <LinksUpToDate>false</LinksUpToDate>
  <CharactersWithSpaces>2846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2023-09-25T07:42:00Z</dcterms:created>
  <dc:creator>Lenovo</dc:creator>
  <cp:lastModifiedBy>陶长霞</cp:lastModifiedBy>
  <cp:lastPrinted>2023-10-24T02:21:00Z</cp:lastPrinted>
  <dcterms:modified xsi:type="dcterms:W3CDTF">2023-10-25T08:04:02Z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3A86B636175C44AB9A289C744392F03B_13</vt:lpwstr>
  </property>
</Properties>
</file>