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A278" w14:textId="0945DA81" w:rsidR="00B80A3A" w:rsidRPr="00B46457" w:rsidRDefault="00000000" w:rsidP="00B46457">
      <w:pPr>
        <w:pStyle w:val="a3"/>
        <w:widowControl/>
        <w:spacing w:beforeAutospacing="0" w:afterAutospacing="0"/>
        <w:ind w:rightChars="40" w:right="84"/>
        <w:jc w:val="center"/>
        <w:rPr>
          <w:rFonts w:ascii="宋体" w:eastAsia="宋体" w:hAnsi="宋体" w:cs="Segoe UI" w:hint="eastAsia"/>
          <w:color w:val="404040"/>
          <w:sz w:val="36"/>
          <w:szCs w:val="36"/>
        </w:rPr>
      </w:pPr>
      <w:r w:rsidRPr="00B46457">
        <w:rPr>
          <w:rStyle w:val="a4"/>
          <w:rFonts w:ascii="宋体" w:eastAsia="宋体" w:hAnsi="宋体" w:cs="Segoe UI"/>
          <w:color w:val="404040"/>
          <w:sz w:val="36"/>
          <w:szCs w:val="36"/>
        </w:rPr>
        <w:t>关于举办</w:t>
      </w:r>
      <w:bookmarkStart w:id="0" w:name="_Hlk193792363"/>
      <w:r w:rsidRPr="00B46457">
        <w:rPr>
          <w:rStyle w:val="a4"/>
          <w:rFonts w:ascii="宋体" w:eastAsia="宋体" w:hAnsi="宋体" w:cs="Segoe UI"/>
          <w:color w:val="404040"/>
          <w:sz w:val="36"/>
          <w:szCs w:val="36"/>
        </w:rPr>
        <w:t>“</w:t>
      </w:r>
      <w:r w:rsidRPr="00B46457">
        <w:rPr>
          <w:rStyle w:val="a4"/>
          <w:rFonts w:ascii="宋体" w:eastAsia="宋体" w:hAnsi="宋体" w:cs="Segoe UI" w:hint="eastAsia"/>
          <w:color w:val="404040"/>
          <w:sz w:val="36"/>
          <w:szCs w:val="36"/>
        </w:rPr>
        <w:t>化学教学中如何培养</w:t>
      </w:r>
      <w:r w:rsidRPr="00B46457">
        <w:rPr>
          <w:rStyle w:val="a4"/>
          <w:rFonts w:ascii="宋体" w:eastAsia="宋体" w:hAnsi="宋体" w:cs="Segoe UI"/>
          <w:color w:val="404040"/>
          <w:sz w:val="36"/>
          <w:szCs w:val="36"/>
        </w:rPr>
        <w:t>科学思维</w:t>
      </w:r>
      <w:r w:rsidRPr="00B46457">
        <w:rPr>
          <w:rStyle w:val="a4"/>
          <w:rFonts w:ascii="宋体" w:eastAsia="宋体" w:hAnsi="宋体" w:cs="Segoe UI" w:hint="eastAsia"/>
          <w:color w:val="404040"/>
          <w:sz w:val="36"/>
          <w:szCs w:val="36"/>
        </w:rPr>
        <w:t>——内涵解读与</w:t>
      </w:r>
      <w:r w:rsidRPr="00B46457">
        <w:rPr>
          <w:rStyle w:val="a4"/>
          <w:rFonts w:ascii="宋体" w:eastAsia="宋体" w:hAnsi="宋体" w:cs="Segoe UI"/>
          <w:color w:val="404040"/>
          <w:sz w:val="36"/>
          <w:szCs w:val="36"/>
        </w:rPr>
        <w:t>教学案例</w:t>
      </w:r>
      <w:r w:rsidRPr="00B46457">
        <w:rPr>
          <w:rStyle w:val="a4"/>
          <w:rFonts w:ascii="宋体" w:eastAsia="宋体" w:hAnsi="宋体" w:cs="Segoe UI" w:hint="eastAsia"/>
          <w:color w:val="404040"/>
          <w:sz w:val="36"/>
          <w:szCs w:val="36"/>
        </w:rPr>
        <w:t>分析</w:t>
      </w:r>
      <w:r w:rsidRPr="00B46457">
        <w:rPr>
          <w:rStyle w:val="a4"/>
          <w:rFonts w:ascii="宋体" w:eastAsia="宋体" w:hAnsi="宋体" w:cs="Segoe UI"/>
          <w:color w:val="404040"/>
          <w:sz w:val="36"/>
          <w:szCs w:val="36"/>
        </w:rPr>
        <w:t>”专题报告</w:t>
      </w:r>
      <w:r w:rsidR="000B3E71">
        <w:rPr>
          <w:rStyle w:val="a4"/>
          <w:rFonts w:ascii="宋体" w:eastAsia="宋体" w:hAnsi="宋体" w:cs="Segoe UI" w:hint="eastAsia"/>
          <w:color w:val="404040"/>
          <w:sz w:val="36"/>
          <w:szCs w:val="36"/>
        </w:rPr>
        <w:t>会</w:t>
      </w:r>
      <w:bookmarkEnd w:id="0"/>
      <w:r w:rsidRPr="00B46457">
        <w:rPr>
          <w:rStyle w:val="a4"/>
          <w:rFonts w:ascii="宋体" w:eastAsia="宋体" w:hAnsi="宋体" w:cs="Segoe UI"/>
          <w:color w:val="404040"/>
          <w:sz w:val="36"/>
          <w:szCs w:val="36"/>
        </w:rPr>
        <w:t>的通知</w:t>
      </w:r>
    </w:p>
    <w:p w14:paraId="23B1C320" w14:textId="67F244CA" w:rsidR="00026C57" w:rsidRDefault="00026C57" w:rsidP="00026C57">
      <w:pPr>
        <w:pStyle w:val="a3"/>
        <w:widowControl/>
        <w:spacing w:beforeAutospacing="0" w:afterAutospacing="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区属</w:t>
      </w: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各初高中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：</w:t>
      </w:r>
    </w:p>
    <w:p w14:paraId="74010823" w14:textId="6DCFC32D" w:rsidR="00026C57" w:rsidRDefault="00000000" w:rsidP="00026C57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为贯彻落实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培育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学生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发展核心素养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理念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，注重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科学思维培养的要求，助力教师优化教学方法，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浉河区教学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教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研信息化中心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联合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信阳师范大学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举办</w:t>
      </w:r>
      <w:r w:rsidR="00026C57"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化学教学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专题报告会。现将有关事项通知如下：</w:t>
      </w:r>
    </w:p>
    <w:p w14:paraId="61709B36" w14:textId="77777777" w:rsidR="00026C57" w:rsidRDefault="00000000" w:rsidP="00026C57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一、报告主题</w:t>
      </w:r>
      <w:r w:rsid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：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《</w:t>
      </w:r>
      <w:r w:rsidRP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化学教学中如何培养</w:t>
      </w: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科学思维</w:t>
      </w:r>
      <w:r w:rsidRP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——内涵解读与</w:t>
      </w: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教学案例</w:t>
      </w:r>
      <w:r w:rsidRP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分析</w:t>
      </w: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”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》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。</w:t>
      </w:r>
    </w:p>
    <w:p w14:paraId="52DD7EEF" w14:textId="77777777" w:rsidR="00026C57" w:rsidRDefault="00000000" w:rsidP="00026C57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二、主讲嘉宾</w:t>
      </w:r>
      <w:r w:rsid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：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ab/>
        <w:t>朱玉军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（</w:t>
      </w:r>
      <w:r w:rsidR="00026C57"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北京师范大学教授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、</w:t>
      </w:r>
      <w:r w:rsidR="00026C57"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 xml:space="preserve"> “国培计划”培训专家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、</w:t>
      </w:r>
      <w:r w:rsidR="00026C57"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全国知名化学教育专家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）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。</w:t>
      </w:r>
    </w:p>
    <w:p w14:paraId="622DBB12" w14:textId="31AF7DBD" w:rsidR="00026C57" w:rsidRDefault="00000000" w:rsidP="00026C57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三、报告内容</w:t>
      </w:r>
      <w:r w:rsid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：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科学思维的内涵与教学价值</w:t>
      </w:r>
      <w:r w:rsidR="00F66EDF">
        <w:rPr>
          <w:rFonts w:ascii="仿宋" w:eastAsia="仿宋" w:hAnsi="仿宋" w:cs="Segoe UI" w:hint="eastAsia"/>
          <w:bCs/>
          <w:color w:val="404040"/>
          <w:sz w:val="32"/>
          <w:szCs w:val="32"/>
        </w:rPr>
        <w:t>；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初高中</w:t>
      </w:r>
      <w:r w:rsidR="00F66EDF">
        <w:rPr>
          <w:rFonts w:ascii="仿宋" w:eastAsia="仿宋" w:hAnsi="仿宋" w:cs="Segoe UI" w:hint="eastAsia"/>
          <w:bCs/>
          <w:color w:val="404040"/>
          <w:sz w:val="32"/>
          <w:szCs w:val="32"/>
        </w:rPr>
        <w:t>化学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课堂</w:t>
      </w:r>
      <w:r w:rsidR="00F66EDF">
        <w:rPr>
          <w:rFonts w:ascii="仿宋" w:eastAsia="仿宋" w:hAnsi="仿宋" w:cs="Segoe UI" w:hint="eastAsia"/>
          <w:bCs/>
          <w:color w:val="404040"/>
          <w:sz w:val="32"/>
          <w:szCs w:val="32"/>
        </w:rPr>
        <w:t>教学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中科学思维培养的策略</w:t>
      </w:r>
      <w:r w:rsidR="00F66EDF">
        <w:rPr>
          <w:rFonts w:ascii="仿宋" w:eastAsia="仿宋" w:hAnsi="仿宋" w:cs="Segoe UI" w:hint="eastAsia"/>
          <w:bCs/>
          <w:color w:val="404040"/>
          <w:sz w:val="32"/>
          <w:szCs w:val="32"/>
        </w:rPr>
        <w:t>；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典型案例分析与实践应用互动交流</w:t>
      </w:r>
      <w:r w:rsidR="00F66EDF">
        <w:rPr>
          <w:rFonts w:ascii="仿宋" w:eastAsia="仿宋" w:hAnsi="仿宋" w:cs="Segoe UI" w:hint="eastAsia"/>
          <w:bCs/>
          <w:color w:val="404040"/>
          <w:sz w:val="32"/>
          <w:szCs w:val="32"/>
        </w:rPr>
        <w:t>；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教学难点与经验分享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。</w:t>
      </w:r>
    </w:p>
    <w:p w14:paraId="0207C65F" w14:textId="1D80A44C" w:rsidR="00713A10" w:rsidRDefault="00000000" w:rsidP="00713A10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四、时间与地</w:t>
      </w:r>
      <w:r w:rsidRP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点</w:t>
      </w:r>
      <w:r w:rsid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：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2025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年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3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月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29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日（周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六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）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上午9:00—11:30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在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信阳师范大学化学学院</w:t>
      </w:r>
      <w:r w:rsid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 xml:space="preserve"> 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教四</w:t>
      </w:r>
      <w:r w:rsidR="00713A10">
        <w:rPr>
          <w:rFonts w:ascii="仿宋" w:eastAsia="仿宋" w:hAnsi="仿宋" w:cs="Segoe UI" w:hint="eastAsia"/>
          <w:bCs/>
          <w:color w:val="404040"/>
          <w:sz w:val="32"/>
          <w:szCs w:val="32"/>
        </w:rPr>
        <w:t>楼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——T２</w:t>
      </w:r>
      <w:r w:rsidR="000B3E71">
        <w:rPr>
          <w:rFonts w:ascii="仿宋" w:eastAsia="仿宋" w:hAnsi="仿宋" w:cs="Segoe UI" w:hint="eastAsia"/>
          <w:bCs/>
          <w:color w:val="404040"/>
          <w:sz w:val="32"/>
          <w:szCs w:val="32"/>
        </w:rPr>
        <w:t>。</w:t>
      </w:r>
    </w:p>
    <w:p w14:paraId="57712634" w14:textId="77777777" w:rsidR="00713A10" w:rsidRDefault="00000000" w:rsidP="00713A10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五、参与对象</w:t>
      </w:r>
      <w:r w:rsidR="00713A10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：全区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初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、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高中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各年级全体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化学学科教师</w:t>
      </w:r>
      <w:r w:rsidR="00713A10">
        <w:rPr>
          <w:rFonts w:ascii="仿宋" w:eastAsia="仿宋" w:hAnsi="仿宋" w:cs="Segoe UI" w:hint="eastAsia"/>
          <w:bCs/>
          <w:color w:val="404040"/>
          <w:sz w:val="32"/>
          <w:szCs w:val="32"/>
        </w:rPr>
        <w:t>。</w:t>
      </w:r>
    </w:p>
    <w:p w14:paraId="2CD387D0" w14:textId="77777777" w:rsidR="007B22E7" w:rsidRDefault="00713A10" w:rsidP="007B22E7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>
        <w:rPr>
          <w:rFonts w:ascii="仿宋" w:eastAsia="仿宋" w:hAnsi="仿宋" w:cs="Segoe UI" w:hint="eastAsia"/>
          <w:bCs/>
          <w:color w:val="404040"/>
          <w:sz w:val="32"/>
          <w:szCs w:val="32"/>
        </w:rPr>
        <w:t>六、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请各</w:t>
      </w:r>
      <w:r>
        <w:rPr>
          <w:rFonts w:ascii="仿宋" w:eastAsia="仿宋" w:hAnsi="仿宋" w:cs="Segoe UI" w:hint="eastAsia"/>
          <w:bCs/>
          <w:color w:val="404040"/>
          <w:sz w:val="32"/>
          <w:szCs w:val="32"/>
        </w:rPr>
        <w:t>初高中</w:t>
      </w:r>
      <w:r w:rsidR="000B3E71" w:rsidRPr="00026C57">
        <w:rPr>
          <w:rFonts w:ascii="仿宋" w:eastAsia="仿宋" w:hAnsi="仿宋" w:cs="Segoe UI"/>
          <w:bCs/>
          <w:color w:val="404040"/>
          <w:sz w:val="32"/>
          <w:szCs w:val="32"/>
        </w:rPr>
        <w:t>于</w:t>
      </w:r>
      <w:r w:rsidR="000B3E71"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3</w:t>
      </w:r>
      <w:r w:rsidR="000B3E71" w:rsidRPr="00026C57">
        <w:rPr>
          <w:rFonts w:ascii="仿宋" w:eastAsia="仿宋" w:hAnsi="仿宋" w:cs="Segoe UI"/>
          <w:bCs/>
          <w:color w:val="404040"/>
          <w:sz w:val="32"/>
          <w:szCs w:val="32"/>
        </w:rPr>
        <w:t>月</w:t>
      </w:r>
      <w:r w:rsidR="000B3E71"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27</w:t>
      </w:r>
      <w:r w:rsidR="000B3E71" w:rsidRPr="00026C57">
        <w:rPr>
          <w:rFonts w:ascii="仿宋" w:eastAsia="仿宋" w:hAnsi="仿宋" w:cs="Segoe UI"/>
          <w:bCs/>
          <w:color w:val="404040"/>
          <w:sz w:val="32"/>
          <w:szCs w:val="32"/>
        </w:rPr>
        <w:t>日前</w:t>
      </w:r>
      <w:r w:rsidR="000B3E71">
        <w:rPr>
          <w:rFonts w:ascii="仿宋" w:eastAsia="仿宋" w:hAnsi="仿宋" w:cs="Segoe UI" w:hint="eastAsia"/>
          <w:bCs/>
          <w:color w:val="404040"/>
          <w:sz w:val="32"/>
          <w:szCs w:val="32"/>
        </w:rPr>
        <w:t>填好</w:t>
      </w:r>
      <w:r>
        <w:rPr>
          <w:rFonts w:ascii="仿宋" w:eastAsia="仿宋" w:hAnsi="仿宋" w:cs="Segoe UI" w:hint="eastAsia"/>
          <w:bCs/>
          <w:color w:val="404040"/>
          <w:sz w:val="32"/>
          <w:szCs w:val="32"/>
        </w:rPr>
        <w:t>参会教师汇总表（见附件）发送给区教研中心杨玲老师</w:t>
      </w: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15565563232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。</w:t>
      </w:r>
    </w:p>
    <w:p w14:paraId="6678912B" w14:textId="661E29AC" w:rsidR="00713A10" w:rsidRDefault="00713A10" w:rsidP="007B22E7">
      <w:pPr>
        <w:pStyle w:val="a3"/>
        <w:widowControl/>
        <w:spacing w:beforeAutospacing="0" w:afterAutospacing="0"/>
        <w:ind w:firstLineChars="200" w:firstLine="640"/>
        <w:jc w:val="both"/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</w:pPr>
      <w:r>
        <w:rPr>
          <w:rFonts w:ascii="仿宋" w:eastAsia="仿宋" w:hAnsi="仿宋" w:cs="Segoe UI" w:hint="eastAsia"/>
          <w:bCs/>
          <w:color w:val="404040"/>
          <w:sz w:val="32"/>
          <w:szCs w:val="32"/>
        </w:rPr>
        <w:t>七、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参会教师提前准备教学案例或疑问</w:t>
      </w:r>
      <w:r w:rsidR="007B22E7">
        <w:rPr>
          <w:rFonts w:ascii="仿宋" w:eastAsia="仿宋" w:hAnsi="仿宋" w:cs="Segoe UI" w:hint="eastAsia"/>
          <w:bCs/>
          <w:color w:val="404040"/>
          <w:sz w:val="32"/>
          <w:szCs w:val="32"/>
        </w:rPr>
        <w:t>，</w:t>
      </w:r>
      <w:r w:rsidRPr="00026C57">
        <w:rPr>
          <w:rFonts w:ascii="仿宋" w:eastAsia="仿宋" w:hAnsi="仿宋" w:cs="Segoe UI"/>
          <w:bCs/>
          <w:color w:val="404040"/>
          <w:sz w:val="32"/>
          <w:szCs w:val="32"/>
        </w:rPr>
        <w:t>便于现场交流。</w:t>
      </w:r>
    </w:p>
    <w:p w14:paraId="61B52948" w14:textId="77777777" w:rsidR="00713A10" w:rsidRDefault="00000000" w:rsidP="00713A10">
      <w:pPr>
        <w:pStyle w:val="a3"/>
        <w:widowControl/>
        <w:spacing w:beforeAutospacing="0" w:afterAutospacing="0"/>
        <w:ind w:firstLineChars="1200" w:firstLine="3840"/>
        <w:jc w:val="both"/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</w:pPr>
      <w:r w:rsidRP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浉河区</w:t>
      </w:r>
      <w:r w:rsidRPr="00026C57">
        <w:rPr>
          <w:rStyle w:val="a4"/>
          <w:rFonts w:ascii="仿宋" w:eastAsia="仿宋" w:hAnsi="仿宋" w:cs="Segoe UI"/>
          <w:b w:val="0"/>
          <w:bCs/>
          <w:color w:val="404040"/>
          <w:sz w:val="32"/>
          <w:szCs w:val="32"/>
        </w:rPr>
        <w:t>教学</w:t>
      </w:r>
      <w:r w:rsidRPr="00026C57">
        <w:rPr>
          <w:rStyle w:val="a4"/>
          <w:rFonts w:ascii="仿宋" w:eastAsia="仿宋" w:hAnsi="仿宋" w:cs="Segoe UI" w:hint="eastAsia"/>
          <w:b w:val="0"/>
          <w:bCs/>
          <w:color w:val="404040"/>
          <w:sz w:val="32"/>
          <w:szCs w:val="32"/>
        </w:rPr>
        <w:t>教研信息化中心</w:t>
      </w:r>
    </w:p>
    <w:p w14:paraId="31AC5CA7" w14:textId="7DFDA9CF" w:rsidR="00B80A3A" w:rsidRDefault="00000000" w:rsidP="00713A10">
      <w:pPr>
        <w:pStyle w:val="a3"/>
        <w:widowControl/>
        <w:spacing w:beforeAutospacing="0" w:afterAutospacing="0"/>
        <w:ind w:firstLineChars="1400" w:firstLine="4480"/>
        <w:jc w:val="both"/>
        <w:rPr>
          <w:rFonts w:ascii="仿宋" w:eastAsia="仿宋" w:hAnsi="仿宋" w:cs="Segoe UI" w:hint="eastAsia"/>
          <w:bCs/>
          <w:color w:val="404040"/>
          <w:sz w:val="32"/>
          <w:szCs w:val="32"/>
        </w:rPr>
      </w:pPr>
      <w:r w:rsidRPr="00026C57">
        <w:rPr>
          <w:rFonts w:ascii="仿宋" w:eastAsia="仿宋" w:hAnsi="仿宋" w:cs="Segoe UI" w:hint="eastAsia"/>
          <w:bCs/>
          <w:color w:val="404040"/>
          <w:sz w:val="32"/>
          <w:szCs w:val="32"/>
        </w:rPr>
        <w:t>2025年3月25日</w:t>
      </w:r>
    </w:p>
    <w:p w14:paraId="5D84736F" w14:textId="0642371E" w:rsidR="000B3E71" w:rsidRPr="000B3E71" w:rsidRDefault="000B3E71" w:rsidP="00236544">
      <w:pPr>
        <w:pStyle w:val="a3"/>
        <w:widowControl/>
        <w:spacing w:beforeAutospacing="0" w:afterAutospacing="0"/>
        <w:jc w:val="both"/>
        <w:rPr>
          <w:rFonts w:ascii="仿宋" w:eastAsia="仿宋" w:hAnsi="仿宋" w:hint="eastAsia"/>
          <w:sz w:val="32"/>
          <w:szCs w:val="32"/>
        </w:rPr>
      </w:pPr>
      <w:r w:rsidRPr="000B3E71"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14:paraId="51A10197" w14:textId="14541C35" w:rsidR="000B3E71" w:rsidRDefault="00236544" w:rsidP="002C38E6">
      <w:pPr>
        <w:pStyle w:val="a3"/>
        <w:widowControl/>
        <w:spacing w:beforeAutospacing="0" w:afterAutospacing="0"/>
        <w:jc w:val="center"/>
        <w:rPr>
          <w:rStyle w:val="a4"/>
          <w:rFonts w:ascii="宋体" w:eastAsia="宋体" w:hAnsi="宋体" w:cs="Segoe UI" w:hint="eastAsia"/>
          <w:color w:val="404040"/>
          <w:sz w:val="36"/>
          <w:szCs w:val="36"/>
        </w:rPr>
      </w:pPr>
      <w:r w:rsidRPr="00B46457">
        <w:rPr>
          <w:rStyle w:val="a4"/>
          <w:rFonts w:ascii="宋体" w:eastAsia="宋体" w:hAnsi="宋体" w:cs="Segoe UI"/>
          <w:color w:val="404040"/>
          <w:sz w:val="36"/>
          <w:szCs w:val="36"/>
        </w:rPr>
        <w:t>专题报告</w:t>
      </w:r>
      <w:r>
        <w:rPr>
          <w:rStyle w:val="a4"/>
          <w:rFonts w:ascii="宋体" w:eastAsia="宋体" w:hAnsi="宋体" w:cs="Segoe UI" w:hint="eastAsia"/>
          <w:color w:val="404040"/>
          <w:sz w:val="36"/>
          <w:szCs w:val="36"/>
        </w:rPr>
        <w:t>会参会人员汇总表</w:t>
      </w:r>
    </w:p>
    <w:tbl>
      <w:tblPr>
        <w:tblStyle w:val="a7"/>
        <w:tblW w:w="8613" w:type="dxa"/>
        <w:jc w:val="center"/>
        <w:tblLook w:val="04A0" w:firstRow="1" w:lastRow="0" w:firstColumn="1" w:lastColumn="0" w:noHBand="0" w:noVBand="1"/>
      </w:tblPr>
      <w:tblGrid>
        <w:gridCol w:w="1384"/>
        <w:gridCol w:w="3023"/>
        <w:gridCol w:w="992"/>
        <w:gridCol w:w="2268"/>
        <w:gridCol w:w="946"/>
      </w:tblGrid>
      <w:tr w:rsidR="00460D0E" w14:paraId="01E26A53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05375C01" w14:textId="5CBF0360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023" w:type="dxa"/>
            <w:vAlign w:val="center"/>
          </w:tcPr>
          <w:p w14:paraId="37D139B4" w14:textId="26F171D6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992" w:type="dxa"/>
            <w:vAlign w:val="center"/>
          </w:tcPr>
          <w:p w14:paraId="709F6FBA" w14:textId="17A8F12B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 w14:paraId="2F8E1B65" w14:textId="4738AA9B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946" w:type="dxa"/>
            <w:vAlign w:val="center"/>
          </w:tcPr>
          <w:p w14:paraId="79BDD006" w14:textId="63F5C7AF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460D0E" w14:paraId="114E1303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6615943E" w14:textId="7870C60A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64E5012A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06A95A7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3FC0900" w14:textId="6FA8F033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06F21CF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2C9B3AE9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7B3C276A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4DC0F8BB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F12F512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550BD43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5579616B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06FDE2FB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5A2FCBD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76ABF714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E32C3C2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C8CCF4E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00F9B769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7465A979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54F974A0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00FC015F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ECD5035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58AF207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3E739D4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2BEEBD34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7B236A62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18B5334E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A7DFAFE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E12E34D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45A6D2B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039EA60C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00DD3E00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42A02BC4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5BBC6AA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FC11922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0DEE221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18BD1D11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7854DE17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6AD92059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6BAEA3F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BB94CB9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3EC14D3E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2F2475B6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2A10CAFA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61479C54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345359C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1265525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169D647B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13374132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24C4955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24A21CB9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A34B12E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27E38F5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4F5BE399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370BA682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49CCE21F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540B99A0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C116B36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34AD986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0987BA8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55D69D6F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54FF9E6B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6D6D5CDD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7907D01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D184670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4752FD92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09DC4BF0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25628B89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508FC2F0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636458F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B1746A7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26FE6E5A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370CD064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6359F679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0D517A51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9CE40A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8932E98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516F5496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0D0E" w14:paraId="7BC65B55" w14:textId="77777777" w:rsidTr="00DD2D05">
        <w:trPr>
          <w:trHeight w:val="680"/>
          <w:jc w:val="center"/>
        </w:trPr>
        <w:tc>
          <w:tcPr>
            <w:tcW w:w="1384" w:type="dxa"/>
            <w:vAlign w:val="center"/>
          </w:tcPr>
          <w:p w14:paraId="01A35443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71E45033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EE5A7C4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B61FD85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14:paraId="69479FB2" w14:textId="77777777" w:rsidR="00460D0E" w:rsidRDefault="00460D0E" w:rsidP="00460D0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74C4C6F5" w14:textId="77777777" w:rsidR="002C38E6" w:rsidRPr="002C38E6" w:rsidRDefault="002C38E6" w:rsidP="00236544">
      <w:pPr>
        <w:pStyle w:val="a3"/>
        <w:widowControl/>
        <w:spacing w:beforeAutospacing="0" w:afterAutospacing="0"/>
        <w:jc w:val="both"/>
        <w:rPr>
          <w:rFonts w:ascii="仿宋" w:eastAsia="仿宋" w:hAnsi="仿宋" w:hint="eastAsia"/>
          <w:sz w:val="32"/>
          <w:szCs w:val="32"/>
        </w:rPr>
      </w:pPr>
    </w:p>
    <w:sectPr w:rsidR="002C38E6" w:rsidRPr="002C3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9A35E7"/>
    <w:rsid w:val="00026C57"/>
    <w:rsid w:val="000B3E71"/>
    <w:rsid w:val="00236544"/>
    <w:rsid w:val="002C38E6"/>
    <w:rsid w:val="00460D0E"/>
    <w:rsid w:val="00684B5D"/>
    <w:rsid w:val="00713A10"/>
    <w:rsid w:val="007B22E7"/>
    <w:rsid w:val="00B46457"/>
    <w:rsid w:val="00B80A3A"/>
    <w:rsid w:val="00C204BF"/>
    <w:rsid w:val="00C350E5"/>
    <w:rsid w:val="00DD2D05"/>
    <w:rsid w:val="00F66EDF"/>
    <w:rsid w:val="074A3B33"/>
    <w:rsid w:val="0F22538D"/>
    <w:rsid w:val="14537D9F"/>
    <w:rsid w:val="1FCF6E11"/>
    <w:rsid w:val="24572F93"/>
    <w:rsid w:val="249A35E7"/>
    <w:rsid w:val="30F54260"/>
    <w:rsid w:val="41A5138A"/>
    <w:rsid w:val="587753D7"/>
    <w:rsid w:val="59F53E6E"/>
    <w:rsid w:val="674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094BC"/>
  <w15:docId w15:val="{0C0A4E0A-CFAE-49B1-B4E8-0EC77E13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Date"/>
    <w:basedOn w:val="a"/>
    <w:next w:val="a"/>
    <w:link w:val="a6"/>
    <w:rsid w:val="000B3E71"/>
    <w:pPr>
      <w:ind w:leftChars="2500" w:left="100"/>
    </w:pPr>
  </w:style>
  <w:style w:type="character" w:customStyle="1" w:styleId="a6">
    <w:name w:val="日期 字符"/>
    <w:basedOn w:val="a0"/>
    <w:link w:val="a5"/>
    <w:rsid w:val="000B3E71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7">
    <w:name w:val="Table Grid"/>
    <w:basedOn w:val="a1"/>
    <w:rsid w:val="0046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雨后</dc:creator>
  <cp:lastModifiedBy>King</cp:lastModifiedBy>
  <cp:revision>10</cp:revision>
  <dcterms:created xsi:type="dcterms:W3CDTF">2025-03-24T13:49:00Z</dcterms:created>
  <dcterms:modified xsi:type="dcterms:W3CDTF">2025-03-25T07:11:00Z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E8EDB4047DC543289BBEC8BB4389CC6B_11</vt:lpwstr>
  </property>
  <property fmtid="{D5CDD505-2E9C-101B-9397-08002B2CF9AE}" pid="4" name="KSOTemplateDocerSaveRecord">
    <vt:lpwstr>eyJoZGlkIjoiMzEwNTM5NzYwMDRjMzkwZTVkZjY2ODkwMGIxNGU0OTUiLCJ1c2VySWQiOiI0NTExNDY1ODYifQ==</vt:lpwstr>
  </property>
</Properties>
</file>